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73" w:rsidRPr="00D20173" w:rsidRDefault="00D20173" w:rsidP="00D20173">
      <w:pPr>
        <w:spacing w:line="270" w:lineRule="exact"/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  <w:r w:rsidRPr="00D20173">
        <w:rPr>
          <w:rFonts w:ascii="Century" w:eastAsia="BIZ UD明朝 Medium" w:hAnsi="Century" w:cs="HG丸ｺﾞｼｯｸM-PRO" w:hint="eastAsia"/>
          <w:kern w:val="0"/>
          <w:szCs w:val="21"/>
        </w:rPr>
        <w:t>令和２年５月１２日</w:t>
      </w:r>
    </w:p>
    <w:p w:rsidR="00D20173" w:rsidRPr="00D20173" w:rsidRDefault="00D20173" w:rsidP="00D20173">
      <w:pPr>
        <w:spacing w:line="270" w:lineRule="exact"/>
        <w:ind w:leftChars="100" w:left="210" w:rightChars="100" w:right="210"/>
        <w:rPr>
          <w:rFonts w:ascii="Century" w:eastAsia="BIZ UD明朝 Medium" w:hAnsi="Century" w:cs="HG丸ｺﾞｼｯｸM-PRO"/>
          <w:szCs w:val="21"/>
        </w:rPr>
      </w:pPr>
      <w:r w:rsidRPr="00D20173">
        <w:rPr>
          <w:rFonts w:ascii="Century" w:eastAsia="BIZ UD明朝 Medium" w:hAnsi="Century" w:cs="HG丸ｺﾞｼｯｸM-PRO" w:hint="eastAsia"/>
          <w:szCs w:val="21"/>
        </w:rPr>
        <w:t>保護者様</w:t>
      </w:r>
    </w:p>
    <w:p w:rsidR="00D20173" w:rsidRPr="00D20173" w:rsidRDefault="00D20173" w:rsidP="00D20173">
      <w:pPr>
        <w:spacing w:line="270" w:lineRule="exact"/>
        <w:ind w:leftChars="100" w:left="210" w:rightChars="100" w:right="210"/>
        <w:jc w:val="right"/>
        <w:rPr>
          <w:rFonts w:ascii="Century" w:eastAsia="DengXian" w:hAnsi="Century" w:cs="HG丸ｺﾞｼｯｸM-PRO"/>
          <w:szCs w:val="21"/>
          <w:lang w:eastAsia="zh-CN"/>
        </w:rPr>
      </w:pPr>
      <w:r w:rsidRPr="00D20173">
        <w:rPr>
          <w:rFonts w:asciiTheme="minorEastAsia" w:hAnsiTheme="minorEastAsia" w:cs="HG丸ｺﾞｼｯｸM-PRO" w:hint="eastAsia"/>
          <w:spacing w:val="45"/>
          <w:kern w:val="0"/>
          <w:szCs w:val="21"/>
          <w:fitText w:val="2310" w:id="-2057131007"/>
        </w:rPr>
        <w:t>大阪市教育委員</w:t>
      </w:r>
      <w:r w:rsidRPr="00D20173">
        <w:rPr>
          <w:rFonts w:asciiTheme="minorEastAsia" w:hAnsiTheme="minorEastAsia" w:cs="HG丸ｺﾞｼｯｸM-PRO" w:hint="eastAsia"/>
          <w:kern w:val="0"/>
          <w:szCs w:val="21"/>
          <w:fitText w:val="2310" w:id="-2057131007"/>
        </w:rPr>
        <w:t>会</w:t>
      </w:r>
    </w:p>
    <w:p w:rsidR="00D20173" w:rsidRPr="00D20173" w:rsidRDefault="00D20173" w:rsidP="00D20173">
      <w:pPr>
        <w:spacing w:line="270" w:lineRule="exact"/>
        <w:ind w:leftChars="100" w:left="210" w:rightChars="100" w:right="210"/>
        <w:jc w:val="right"/>
        <w:rPr>
          <w:rFonts w:ascii="Century" w:eastAsia="DengXian" w:hAnsi="Century" w:cs="HG丸ｺﾞｼｯｸM-PRO"/>
          <w:szCs w:val="21"/>
          <w:lang w:eastAsia="zh-CN"/>
        </w:rPr>
      </w:pPr>
      <w:r w:rsidRPr="00D20173">
        <w:rPr>
          <w:rFonts w:ascii="Century" w:eastAsia="BIZ UD明朝 Medium" w:hAnsi="Century" w:cs="HG丸ｺﾞｼｯｸM-PRO" w:hint="eastAsia"/>
          <w:szCs w:val="21"/>
          <w:lang w:eastAsia="zh-CN"/>
        </w:rPr>
        <w:t>大阪市</w:t>
      </w:r>
      <w:r w:rsidRPr="00D20173">
        <w:rPr>
          <w:rFonts w:ascii="Century" w:eastAsia="BIZ UD明朝 Medium" w:hAnsi="Century" w:cs="HG丸ｺﾞｼｯｸM-PRO" w:hint="eastAsia"/>
          <w:szCs w:val="21"/>
        </w:rPr>
        <w:t>立山之内小</w:t>
      </w:r>
      <w:r w:rsidRPr="00D20173">
        <w:rPr>
          <w:rFonts w:ascii="Century" w:eastAsia="BIZ UD明朝 Medium" w:hAnsi="Century" w:cs="HG丸ｺﾞｼｯｸM-PRO" w:hint="eastAsia"/>
          <w:szCs w:val="21"/>
          <w:lang w:eastAsia="zh-CN"/>
        </w:rPr>
        <w:t>学校</w:t>
      </w:r>
    </w:p>
    <w:p w:rsidR="00D20173" w:rsidRPr="00D20173" w:rsidRDefault="00D20173" w:rsidP="00D20173">
      <w:pPr>
        <w:spacing w:line="270" w:lineRule="exact"/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  <w:r w:rsidRPr="00D20173">
        <w:rPr>
          <w:rFonts w:ascii="Century" w:eastAsia="BIZ UD明朝 Medium" w:hAnsi="Century" w:cs="Times New Roman" w:hint="eastAsia"/>
          <w:szCs w:val="21"/>
        </w:rPr>
        <w:t xml:space="preserve">校　長　宇佐美　勝久　</w:t>
      </w:r>
    </w:p>
    <w:p w:rsidR="00D20173" w:rsidRPr="00D20173" w:rsidRDefault="00D20173" w:rsidP="00D20173">
      <w:pPr>
        <w:spacing w:line="270" w:lineRule="exact"/>
        <w:jc w:val="center"/>
        <w:rPr>
          <w:rFonts w:ascii="Century" w:eastAsia="BIZ UD明朝 Medium" w:hAnsi="Century"/>
          <w:szCs w:val="21"/>
        </w:rPr>
      </w:pPr>
    </w:p>
    <w:p w:rsidR="00D20173" w:rsidRPr="00D20173" w:rsidRDefault="00D20173" w:rsidP="00D20173">
      <w:pPr>
        <w:spacing w:line="270" w:lineRule="exact"/>
        <w:jc w:val="center"/>
        <w:rPr>
          <w:rFonts w:ascii="Century" w:eastAsia="BIZ UD明朝 Medium" w:hAnsi="Century"/>
          <w:szCs w:val="21"/>
        </w:rPr>
      </w:pPr>
      <w:r w:rsidRPr="00D20173">
        <w:rPr>
          <w:rFonts w:ascii="Century" w:eastAsia="BIZ UD明朝 Medium" w:hAnsi="Century" w:hint="eastAsia"/>
          <w:szCs w:val="21"/>
        </w:rPr>
        <w:t>新型コロナウイルス感染症の予防について（お願い）</w:t>
      </w:r>
    </w:p>
    <w:p w:rsidR="00D20173" w:rsidRPr="00D20173" w:rsidRDefault="00D20173" w:rsidP="00D20173">
      <w:pPr>
        <w:spacing w:line="270" w:lineRule="exact"/>
        <w:rPr>
          <w:rFonts w:ascii="Century" w:eastAsia="BIZ UD明朝 Medium" w:hAnsi="Century" w:cs="HG丸ｺﾞｼｯｸM-PRO"/>
          <w:szCs w:val="21"/>
        </w:rPr>
      </w:pPr>
    </w:p>
    <w:p w:rsidR="00D20173" w:rsidRPr="00D20173" w:rsidRDefault="00D20173" w:rsidP="00D20173">
      <w:pPr>
        <w:spacing w:line="270" w:lineRule="exact"/>
        <w:ind w:firstLineChars="100" w:firstLine="210"/>
        <w:rPr>
          <w:rFonts w:ascii="Century" w:eastAsia="BIZ UD明朝 Medium" w:hAnsi="Century"/>
          <w:szCs w:val="21"/>
        </w:rPr>
      </w:pPr>
      <w:r w:rsidRPr="00D20173">
        <w:rPr>
          <w:rFonts w:ascii="Century" w:eastAsia="BIZ UD明朝 Medium" w:hAnsi="Century" w:hint="eastAsia"/>
          <w:szCs w:val="21"/>
        </w:rPr>
        <w:t>平素から本校（園）の教育活動にご理解、ご協力をいただきありがとうございます。</w:t>
      </w:r>
    </w:p>
    <w:p w:rsidR="00D20173" w:rsidRPr="00D20173" w:rsidRDefault="00D20173" w:rsidP="00D20173">
      <w:pPr>
        <w:spacing w:line="270" w:lineRule="exact"/>
        <w:ind w:firstLineChars="100" w:firstLine="210"/>
        <w:rPr>
          <w:rFonts w:ascii="Century" w:eastAsia="BIZ UD明朝 Medium" w:hAnsi="Century"/>
          <w:szCs w:val="21"/>
        </w:rPr>
      </w:pPr>
      <w:r w:rsidRPr="00D20173">
        <w:rPr>
          <w:rFonts w:ascii="Century" w:eastAsia="BIZ UD明朝 Medium" w:hAnsi="Century" w:hint="eastAsia"/>
          <w:szCs w:val="21"/>
        </w:rPr>
        <w:t>さて、新型コロナウイルス感染症に対して、大阪市立学校園では、幼児・児童・生徒に対して感染症予防の指導を強化しております。</w:t>
      </w:r>
    </w:p>
    <w:p w:rsidR="00D20173" w:rsidRPr="00D20173" w:rsidRDefault="00D20173" w:rsidP="00D20173">
      <w:pPr>
        <w:spacing w:line="270" w:lineRule="exact"/>
        <w:ind w:firstLineChars="100" w:firstLine="210"/>
        <w:rPr>
          <w:rFonts w:ascii="Century" w:eastAsia="BIZ UD明朝 Medium" w:hAnsi="Century"/>
          <w:szCs w:val="21"/>
        </w:rPr>
      </w:pPr>
      <w:r w:rsidRPr="00D20173">
        <w:rPr>
          <w:rFonts w:ascii="Century" w:eastAsia="BIZ UD明朝 Medium" w:hAnsi="Century" w:hint="eastAsia"/>
          <w:szCs w:val="21"/>
        </w:rPr>
        <w:t>つきましては、保護者の皆様におかれましても、次のとおり、お子様の健康状態の把握ならびに感染症予防の指導について、よろしくご理解ご協力をお願い申しあげます。</w:t>
      </w:r>
    </w:p>
    <w:p w:rsidR="00D20173" w:rsidRPr="00D20173" w:rsidRDefault="00D20173" w:rsidP="00D20173">
      <w:pPr>
        <w:spacing w:line="270" w:lineRule="exact"/>
        <w:jc w:val="center"/>
        <w:rPr>
          <w:rFonts w:ascii="BIZ UD明朝 Medium" w:eastAsia="BIZ UD明朝 Medium" w:hAnsi="BIZ UD明朝 Medium" w:cs="Century"/>
          <w:szCs w:val="21"/>
        </w:rPr>
      </w:pPr>
    </w:p>
    <w:p w:rsidR="00D20173" w:rsidRPr="00D20173" w:rsidRDefault="00D20173" w:rsidP="00D20173">
      <w:pPr>
        <w:spacing w:line="270" w:lineRule="exact"/>
        <w:jc w:val="center"/>
        <w:rPr>
          <w:rFonts w:ascii="BIZ UD明朝 Medium" w:eastAsia="BIZ UD明朝 Medium" w:hAnsi="BIZ UD明朝 Medium" w:cs="Century"/>
          <w:szCs w:val="21"/>
        </w:rPr>
      </w:pPr>
      <w:r w:rsidRPr="00D20173">
        <w:rPr>
          <w:rFonts w:ascii="BIZ UD明朝 Medium" w:eastAsia="BIZ UD明朝 Medium" w:hAnsi="BIZ UD明朝 Medium" w:cs="Century" w:hint="eastAsia"/>
          <w:szCs w:val="21"/>
        </w:rPr>
        <w:t>記</w:t>
      </w:r>
    </w:p>
    <w:p w:rsidR="00D20173" w:rsidRPr="00D20173" w:rsidRDefault="00D20173" w:rsidP="00D20173">
      <w:pPr>
        <w:spacing w:line="270" w:lineRule="exact"/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１　日常の健康状態の把握</w:t>
      </w:r>
    </w:p>
    <w:p w:rsidR="00D20173" w:rsidRPr="00D20173" w:rsidRDefault="00D20173" w:rsidP="00D20173">
      <w:pPr>
        <w:spacing w:line="270" w:lineRule="exact"/>
        <w:ind w:leftChars="100" w:left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○お子様の毎朝の検温、健康状態をご確認いただくようお願いします。</w:t>
      </w:r>
    </w:p>
    <w:p w:rsidR="00D20173" w:rsidRPr="00D20173" w:rsidRDefault="00D20173" w:rsidP="00D20173">
      <w:pPr>
        <w:spacing w:line="270" w:lineRule="exact"/>
        <w:ind w:leftChars="100" w:left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〇健康観察表に、体温や体調の記入をお願いします。</w:t>
      </w:r>
    </w:p>
    <w:p w:rsidR="00D20173" w:rsidRPr="00D20173" w:rsidRDefault="00D20173" w:rsidP="00D20173">
      <w:pPr>
        <w:spacing w:line="270" w:lineRule="exact"/>
        <w:ind w:leftChars="100" w:left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〇健康観察表は毎日、登校園時に持参させてください。</w:t>
      </w:r>
    </w:p>
    <w:p w:rsidR="00D20173" w:rsidRPr="00D20173" w:rsidRDefault="00D20173" w:rsidP="00D20173">
      <w:pPr>
        <w:spacing w:line="270" w:lineRule="exact"/>
        <w:ind w:leftChars="100" w:left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D20173" w:rsidRPr="00D20173" w:rsidRDefault="00D20173" w:rsidP="00D20173">
      <w:pPr>
        <w:spacing w:line="270" w:lineRule="exact"/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２　</w:t>
      </w:r>
      <w:r w:rsidRPr="00D20173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次の場合は、必ず学校（園）へ連絡のうえ、家庭での休養をお願いします。いずれも出席停止として扱います。</w:t>
      </w:r>
    </w:p>
    <w:p w:rsidR="00D20173" w:rsidRPr="00D20173" w:rsidRDefault="00D20173" w:rsidP="00D20173">
      <w:pPr>
        <w:spacing w:line="27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〇</w:t>
      </w:r>
      <w:r w:rsidRPr="00D20173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発熱（37.5度前後）・咳などのかぜの症状がみられる場合</w:t>
      </w:r>
    </w:p>
    <w:p w:rsidR="00D20173" w:rsidRPr="00D20173" w:rsidRDefault="00D20173" w:rsidP="00D20173">
      <w:pPr>
        <w:spacing w:line="270" w:lineRule="exact"/>
        <w:ind w:leftChars="300" w:left="63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発熱（体温が</w:t>
      </w:r>
      <w:r w:rsidRPr="00D20173">
        <w:rPr>
          <w:rFonts w:ascii="BIZ UD明朝 Medium" w:eastAsia="BIZ UD明朝 Medium" w:hAnsi="BIZ UD明朝 Medium"/>
          <w:color w:val="000000" w:themeColor="text1"/>
          <w:szCs w:val="21"/>
        </w:rPr>
        <w:t>平熱より1度程度</w:t>
      </w: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より</w:t>
      </w:r>
      <w:r w:rsidRPr="00D20173">
        <w:rPr>
          <w:rFonts w:ascii="BIZ UD明朝 Medium" w:eastAsia="BIZ UD明朝 Medium" w:hAnsi="BIZ UD明朝 Medium"/>
          <w:color w:val="000000" w:themeColor="text1"/>
          <w:szCs w:val="21"/>
        </w:rPr>
        <w:t>高い場合</w:t>
      </w: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等</w:t>
      </w:r>
      <w:r w:rsidRPr="00D20173">
        <w:rPr>
          <w:rFonts w:ascii="BIZ UD明朝 Medium" w:eastAsia="BIZ UD明朝 Medium" w:hAnsi="BIZ UD明朝 Medium"/>
          <w:color w:val="000000" w:themeColor="text1"/>
          <w:szCs w:val="21"/>
        </w:rPr>
        <w:t>）、 咳・のどの痛み・鼻水・息苦しさ・だるさ・頭痛・下痢などの症状がある、におい・味がしない等、平常と異なる体調の場合</w:t>
      </w: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は、家庭で休養してください。</w:t>
      </w:r>
    </w:p>
    <w:p w:rsidR="00D20173" w:rsidRPr="00D20173" w:rsidRDefault="00D20173" w:rsidP="00D20173">
      <w:pPr>
        <w:spacing w:line="270" w:lineRule="exact"/>
        <w:ind w:leftChars="300" w:left="630"/>
        <w:rPr>
          <w:rFonts w:ascii="BIZ UD明朝 Medium" w:eastAsia="BIZ UD明朝 Medium" w:hAnsi="BIZ UD明朝 Medium"/>
          <w:color w:val="000000" w:themeColor="text1"/>
          <w:szCs w:val="21"/>
          <w:u w:val="single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  <w:u w:val="single"/>
        </w:rPr>
        <w:t>また、症状が治った場合でも、治った翌日・翌々日は家庭で休養してください。</w:t>
      </w:r>
    </w:p>
    <w:p w:rsidR="00D20173" w:rsidRPr="00D20173" w:rsidRDefault="00D20173" w:rsidP="00D20173">
      <w:pPr>
        <w:spacing w:line="27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〇お子様の感染が判明または濃厚接触者と認定された場合</w:t>
      </w:r>
    </w:p>
    <w:p w:rsidR="00D20173" w:rsidRPr="00D20173" w:rsidRDefault="00D20173" w:rsidP="00D20173">
      <w:pPr>
        <w:spacing w:line="27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〇お子様の同居家族が濃厚接触者と認定された場合</w:t>
      </w:r>
      <w:bookmarkStart w:id="0" w:name="_GoBack"/>
      <w:bookmarkEnd w:id="0"/>
    </w:p>
    <w:p w:rsidR="00D20173" w:rsidRPr="00D20173" w:rsidRDefault="00D20173" w:rsidP="00D20173">
      <w:pPr>
        <w:spacing w:line="270" w:lineRule="exact"/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D20173" w:rsidRPr="00D20173" w:rsidRDefault="00D20173" w:rsidP="00D20173">
      <w:pPr>
        <w:spacing w:line="270" w:lineRule="exact"/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３　新型コロナウイルス感染症が疑われる場合の対応</w:t>
      </w:r>
    </w:p>
    <w:p w:rsidR="00D20173" w:rsidRPr="00D20173" w:rsidRDefault="00D20173" w:rsidP="00D20173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○次のいずれかの症状がある方は「新型コロナ受診相談センター」（電話</w:t>
      </w:r>
      <w:r w:rsidRPr="00D20173">
        <w:rPr>
          <w:rFonts w:ascii="BIZ UD明朝 Medium" w:eastAsia="BIZ UD明朝 Medium" w:hAnsi="BIZ UD明朝 Medium"/>
          <w:color w:val="000000" w:themeColor="text1"/>
          <w:szCs w:val="21"/>
        </w:rPr>
        <w:t>06-6647-0641）にご相談ください。</w:t>
      </w: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また、学校園へもご連絡ください。</w:t>
      </w:r>
    </w:p>
    <w:p w:rsidR="00D20173" w:rsidRPr="00D20173" w:rsidRDefault="00D20173" w:rsidP="00D20173">
      <w:pPr>
        <w:spacing w:line="270" w:lineRule="exact"/>
        <w:ind w:leftChars="200" w:left="63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・かぜの症状や</w:t>
      </w:r>
      <w:r w:rsidRPr="00D20173">
        <w:rPr>
          <w:rFonts w:ascii="BIZ UD明朝 Medium" w:eastAsia="BIZ UD明朝 Medium" w:hAnsi="BIZ UD明朝 Medium"/>
          <w:color w:val="000000" w:themeColor="text1"/>
          <w:szCs w:val="21"/>
        </w:rPr>
        <w:t>発熱が続いている</w:t>
      </w: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（解熱剤を飲み続けなければならないときを含みます）。基礎疾患等のある方は、これらの症状がある場合</w:t>
      </w:r>
    </w:p>
    <w:p w:rsidR="00D20173" w:rsidRPr="00D20173" w:rsidRDefault="00D20173" w:rsidP="00D20173">
      <w:pPr>
        <w:spacing w:line="270" w:lineRule="exact"/>
        <w:ind w:leftChars="200" w:left="63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20173">
        <w:rPr>
          <w:rFonts w:ascii="BIZ UD明朝 Medium" w:eastAsia="BIZ UD明朝 Medium" w:hAnsi="BIZ UD明朝 Medium" w:hint="eastAsia"/>
          <w:color w:val="000000" w:themeColor="text1"/>
          <w:szCs w:val="21"/>
        </w:rPr>
        <w:t>・強いだるさ（倦怠感）や息苦しさ（呼吸困難）がある</w:t>
      </w:r>
    </w:p>
    <w:p w:rsidR="00D20173" w:rsidRPr="00D20173" w:rsidRDefault="00D20173" w:rsidP="00D20173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D20173">
        <w:rPr>
          <w:rFonts w:ascii="BIZ UD明朝 Medium" w:eastAsia="BIZ UD明朝 Medium" w:hAnsi="BIZ UD明朝 Medium" w:hint="eastAsia"/>
          <w:szCs w:val="21"/>
        </w:rPr>
        <w:t>○「新型コロナ受診相談センター」から受診を勧められた医療機関を受診してください。複数の医療機関を受診することはお控えください。</w:t>
      </w:r>
    </w:p>
    <w:p w:rsidR="00D20173" w:rsidRPr="00D20173" w:rsidRDefault="00D20173" w:rsidP="00D20173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D20173">
        <w:rPr>
          <w:rFonts w:ascii="BIZ UD明朝 Medium" w:eastAsia="BIZ UD明朝 Medium" w:hAnsi="BIZ UD明朝 Medium" w:hint="eastAsia"/>
          <w:szCs w:val="21"/>
        </w:rPr>
        <w:t>○医療機関を受診するときは、マスクを着用し、手洗いや咳エチケット（咳やくしゃみをするときは、マスクやティッシュを使って口や鼻をおさえる）の徹底をお願いします。</w:t>
      </w:r>
    </w:p>
    <w:p w:rsidR="00D20173" w:rsidRPr="00D20173" w:rsidRDefault="00D20173" w:rsidP="00D20173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</w:p>
    <w:p w:rsidR="00D20173" w:rsidRPr="00D20173" w:rsidRDefault="00D20173" w:rsidP="00D20173">
      <w:pPr>
        <w:spacing w:line="27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D20173">
        <w:rPr>
          <w:rFonts w:ascii="BIZ UD明朝 Medium" w:eastAsia="BIZ UD明朝 Medium" w:hAnsi="BIZ UD明朝 Medium" w:hint="eastAsia"/>
          <w:szCs w:val="21"/>
        </w:rPr>
        <w:t>３　新型コロナウイルス感染症の予防</w:t>
      </w:r>
    </w:p>
    <w:p w:rsidR="00D20173" w:rsidRPr="00D20173" w:rsidRDefault="00D20173" w:rsidP="00D20173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D20173">
        <w:rPr>
          <w:rFonts w:ascii="BIZ UD明朝 Medium" w:eastAsia="BIZ UD明朝 Medium" w:hAnsi="BIZ UD明朝 Medium" w:hint="eastAsia"/>
          <w:szCs w:val="21"/>
        </w:rPr>
        <w:t>○十分な睡眠・適度な運動・バランスの取れた食事を心がけましょう</w:t>
      </w:r>
      <w:r w:rsidRPr="00D20173">
        <w:rPr>
          <w:rFonts w:ascii="BIZ UD明朝 Medium" w:eastAsia="BIZ UD明朝 Medium" w:hAnsi="BIZ UD明朝 Medium"/>
          <w:szCs w:val="21"/>
        </w:rPr>
        <w:t>。</w:t>
      </w:r>
    </w:p>
    <w:p w:rsidR="00D20173" w:rsidRPr="00D20173" w:rsidRDefault="00D20173" w:rsidP="00D20173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D20173">
        <w:rPr>
          <w:rFonts w:ascii="BIZ UD明朝 Medium" w:eastAsia="BIZ UD明朝 Medium" w:hAnsi="BIZ UD明朝 Medium" w:hint="eastAsia"/>
          <w:szCs w:val="21"/>
        </w:rPr>
        <w:t>○手洗いが大切です。外出先からの帰宅時や調理の前後、食事前、トイレ後、咳やくしゃみ、鼻をかんだ後などにこまめに流水と石けんで手を洗ってください。</w:t>
      </w:r>
    </w:p>
    <w:p w:rsidR="00D20173" w:rsidRPr="00D20173" w:rsidRDefault="00D20173" w:rsidP="00D20173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D20173">
        <w:rPr>
          <w:rFonts w:ascii="BIZ UD明朝 Medium" w:eastAsia="BIZ UD明朝 Medium" w:hAnsi="BIZ UD明朝 Medium" w:hint="eastAsia"/>
          <w:szCs w:val="21"/>
        </w:rPr>
        <w:t>○咳などの症状のある方は、咳エチケットを行ってください。</w:t>
      </w:r>
    </w:p>
    <w:p w:rsidR="00D20173" w:rsidRPr="00D20173" w:rsidRDefault="00D20173" w:rsidP="00D20173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D20173">
        <w:rPr>
          <w:rFonts w:ascii="BIZ UD明朝 Medium" w:eastAsia="BIZ UD明朝 Medium" w:hAnsi="BIZ UD明朝 Medium" w:hint="eastAsia"/>
          <w:szCs w:val="21"/>
        </w:rPr>
        <w:t>○できるだけ人混みの多い場所への外出を控えてください。</w:t>
      </w:r>
    </w:p>
    <w:p w:rsidR="00D20173" w:rsidRPr="00D20173" w:rsidRDefault="00D20173" w:rsidP="00D20173">
      <w:pPr>
        <w:spacing w:line="270" w:lineRule="exact"/>
        <w:ind w:leftChars="200" w:left="420"/>
        <w:rPr>
          <w:rFonts w:ascii="BIZ UD明朝 Medium" w:eastAsia="BIZ UD明朝 Medium" w:hAnsi="BIZ UD明朝 Medium"/>
          <w:szCs w:val="21"/>
        </w:rPr>
      </w:pPr>
      <w:r w:rsidRPr="00D20173">
        <w:rPr>
          <w:rFonts w:ascii="BIZ UD明朝 Medium" w:eastAsia="BIZ UD明朝 Medium" w:hAnsi="BIZ UD明朝 Medium" w:hint="eastAsia"/>
          <w:szCs w:val="21"/>
        </w:rPr>
        <w:t>とくに、①密閉空間で換気ができない、②人が多く集まる、③近距離での会話や発声が</w:t>
      </w:r>
      <w:r w:rsidRPr="00D20173">
        <w:rPr>
          <w:rFonts w:ascii="BIZ UD明朝 Medium" w:eastAsia="BIZ UD明朝 Medium" w:hAnsi="BIZ UD明朝 Medium" w:hint="eastAsia"/>
          <w:szCs w:val="21"/>
        </w:rPr>
        <w:lastRenderedPageBreak/>
        <w:t>行われるの３つの条件が同時に重なる場所は避けましょう。</w:t>
      </w:r>
    </w:p>
    <w:p w:rsidR="00D20173" w:rsidRPr="00D20173" w:rsidRDefault="00D20173" w:rsidP="00D20173">
      <w:pPr>
        <w:spacing w:line="270" w:lineRule="exact"/>
        <w:ind w:leftChars="100" w:left="420" w:hangingChars="100" w:hanging="210"/>
        <w:rPr>
          <w:rFonts w:ascii="Century" w:eastAsia="BIZ UD明朝 Medium" w:hAnsi="Century"/>
          <w:szCs w:val="21"/>
        </w:rPr>
      </w:pPr>
      <w:r w:rsidRPr="00D20173">
        <w:rPr>
          <w:rFonts w:ascii="BIZ UD明朝 Medium" w:eastAsia="BIZ UD明朝 Medium" w:hAnsi="BIZ UD明朝 Medium" w:hint="eastAsia"/>
          <w:szCs w:val="21"/>
        </w:rPr>
        <w:t>○部屋の換気を、１～２時間に一度、5～</w:t>
      </w:r>
      <w:r w:rsidRPr="00D20173">
        <w:rPr>
          <w:rFonts w:ascii="BIZ UD明朝 Medium" w:eastAsia="BIZ UD明朝 Medium" w:hAnsi="BIZ UD明朝 Medium"/>
          <w:szCs w:val="21"/>
        </w:rPr>
        <w:t>10分程度窓を大きく開け、室内の空気を入れ換えてください。</w:t>
      </w:r>
    </w:p>
    <w:p w:rsidR="00EF3C07" w:rsidRPr="00D20173" w:rsidRDefault="00EF3C07"/>
    <w:sectPr w:rsidR="00EF3C07" w:rsidRPr="00D201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73"/>
    <w:rsid w:val="006312B0"/>
    <w:rsid w:val="00D20173"/>
    <w:rsid w:val="00E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E200DB-4599-4F67-A1AC-9C923D24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12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2020-05-12T01:45:00Z</cp:lastPrinted>
  <dcterms:created xsi:type="dcterms:W3CDTF">2020-05-12T01:44:00Z</dcterms:created>
  <dcterms:modified xsi:type="dcterms:W3CDTF">2020-05-12T01:51:00Z</dcterms:modified>
</cp:coreProperties>
</file>