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2F" w:rsidRDefault="000E402F">
      <w:pPr>
        <w:rPr>
          <w:rFonts w:ascii="Verdana" w:hAnsi="Verdana"/>
          <w:color w:val="333333"/>
        </w:rPr>
      </w:pPr>
      <w:r>
        <w:rPr>
          <w:rFonts w:ascii="Verdana" w:hAnsi="Verdana" w:hint="eastAsia"/>
          <w:color w:val="333333"/>
        </w:rPr>
        <w:t>新型コロナウイ</w:t>
      </w:r>
      <w:r w:rsidR="00E65177">
        <w:rPr>
          <w:rFonts w:ascii="Verdana" w:hAnsi="Verdana" w:hint="eastAsia"/>
          <w:color w:val="333333"/>
        </w:rPr>
        <w:t>ル</w:t>
      </w:r>
      <w:r>
        <w:rPr>
          <w:rFonts w:ascii="Verdana" w:hAnsi="Verdana" w:hint="eastAsia"/>
          <w:color w:val="333333"/>
        </w:rPr>
        <w:t>ス感染症にかかる対応について</w:t>
      </w:r>
    </w:p>
    <w:p w:rsidR="000E402F" w:rsidRDefault="000E402F">
      <w:pPr>
        <w:rPr>
          <w:rFonts w:ascii="Verdana" w:hAnsi="Verdana"/>
          <w:color w:val="333333"/>
        </w:rPr>
      </w:pPr>
    </w:p>
    <w:p w:rsidR="00A10590" w:rsidRDefault="00DE4D36">
      <w:pPr>
        <w:rPr>
          <w:rFonts w:ascii="Verdana" w:hAnsi="Verdana" w:hint="eastAsia"/>
          <w:color w:val="333333"/>
        </w:rPr>
      </w:pPr>
      <w:r>
        <w:rPr>
          <w:rFonts w:ascii="Verdana" w:hAnsi="Verdana"/>
          <w:color w:val="333333"/>
        </w:rPr>
        <w:t>サポーターのみなさまへ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t xml:space="preserve">　この度、本校</w:t>
      </w:r>
      <w:r>
        <w:rPr>
          <w:rFonts w:ascii="Verdana" w:hAnsi="Verdana" w:hint="eastAsia"/>
          <w:color w:val="333333"/>
        </w:rPr>
        <w:t>教職員</w:t>
      </w:r>
      <w:r>
        <w:rPr>
          <w:rFonts w:ascii="Verdana" w:hAnsi="Verdana"/>
          <w:color w:val="333333"/>
        </w:rPr>
        <w:t>で新型コロナウイルス感染症に感染している者が判明しました。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t xml:space="preserve">　保健福祉センターや教育委員会と連携し、濃厚接触者</w:t>
      </w:r>
      <w:r w:rsidR="00414FCF">
        <w:rPr>
          <w:rFonts w:ascii="Verdana" w:hAnsi="Verdana"/>
          <w:color w:val="333333"/>
        </w:rPr>
        <w:t>の特定や消毒作業を行い感染の拡大防止の対策を実施するため、本日</w:t>
      </w:r>
      <w:r w:rsidR="00414FCF">
        <w:rPr>
          <w:rFonts w:ascii="Verdana" w:hAnsi="Verdana" w:hint="eastAsia"/>
          <w:color w:val="333333"/>
        </w:rPr>
        <w:t>は</w:t>
      </w:r>
      <w:r>
        <w:rPr>
          <w:rFonts w:ascii="Verdana" w:hAnsi="Verdana"/>
          <w:color w:val="333333"/>
        </w:rPr>
        <w:t>給食終了後、帰宅</w:t>
      </w:r>
      <w:r w:rsidR="003A4132">
        <w:rPr>
          <w:rFonts w:ascii="Verdana" w:hAnsi="Verdana" w:hint="eastAsia"/>
          <w:color w:val="333333"/>
        </w:rPr>
        <w:t>開始し</w:t>
      </w:r>
      <w:r>
        <w:rPr>
          <w:rFonts w:ascii="Verdana" w:hAnsi="Verdana"/>
          <w:color w:val="333333"/>
        </w:rPr>
        <w:t>ます。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t xml:space="preserve">　自宅に大人</w:t>
      </w:r>
      <w:r>
        <w:rPr>
          <w:rFonts w:ascii="Verdana" w:hAnsi="Verdana" w:hint="eastAsia"/>
          <w:color w:val="333333"/>
        </w:rPr>
        <w:t>の方が</w:t>
      </w:r>
      <w:r>
        <w:rPr>
          <w:rFonts w:ascii="Verdana" w:hAnsi="Verdana"/>
          <w:color w:val="333333"/>
        </w:rPr>
        <w:t>いる児童、鍵を持っている児童は帰宅させます。</w:t>
      </w:r>
      <w:r w:rsidR="00E65177">
        <w:rPr>
          <w:rFonts w:ascii="Verdana" w:hAnsi="Verdana" w:hint="eastAsia"/>
          <w:color w:val="333333"/>
        </w:rPr>
        <w:t>帰宅の判断ができない場合は学校待機させます。</w:t>
      </w:r>
      <w:r>
        <w:rPr>
          <w:rFonts w:ascii="Verdana" w:hAnsi="Verdana"/>
          <w:color w:val="333333"/>
        </w:rPr>
        <w:t>児童の帰宅が難しいご家庭は、学校</w:t>
      </w:r>
      <w:r>
        <w:rPr>
          <w:rFonts w:ascii="Verdana" w:hAnsi="Verdana" w:hint="eastAsia"/>
          <w:color w:val="333333"/>
        </w:rPr>
        <w:t>へ</w:t>
      </w:r>
      <w:r>
        <w:rPr>
          <w:rFonts w:ascii="Verdana" w:hAnsi="Verdana"/>
          <w:color w:val="333333"/>
        </w:rPr>
        <w:t>ご連絡をお願いします。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t xml:space="preserve">　また、給食を食べずに帰宅させても構わない場合は、学校へご連絡ください。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t xml:space="preserve">　明日</w:t>
      </w:r>
      <w:r w:rsidR="00DC725A">
        <w:rPr>
          <w:rFonts w:ascii="Verdana" w:hAnsi="Verdana" w:hint="eastAsia"/>
          <w:color w:val="333333"/>
        </w:rPr>
        <w:t>以降の学校再開</w:t>
      </w:r>
      <w:r>
        <w:rPr>
          <w:rFonts w:ascii="Verdana" w:hAnsi="Verdana"/>
          <w:color w:val="333333"/>
        </w:rPr>
        <w:t>に関しましては、関係機関との調整</w:t>
      </w:r>
      <w:r w:rsidR="00DC725A">
        <w:rPr>
          <w:rFonts w:ascii="Verdana" w:hAnsi="Verdana" w:hint="eastAsia"/>
          <w:color w:val="333333"/>
        </w:rPr>
        <w:t>、感染の拡大防止対策を実施したうえで、</w:t>
      </w:r>
      <w:r>
        <w:rPr>
          <w:rFonts w:ascii="Verdana" w:hAnsi="Verdana"/>
          <w:color w:val="333333"/>
        </w:rPr>
        <w:t>再度メールにてご連絡いたします。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t xml:space="preserve">　急なご連絡となり、サポーターの皆さまにも大変ご心配をおかけしますが、何とぞご理解ご協力をお願い申しあげます。</w:t>
      </w:r>
      <w:r>
        <w:rPr>
          <w:rFonts w:ascii="Verdana" w:hAnsi="Verdana"/>
          <w:color w:val="333333"/>
        </w:rPr>
        <w:br/>
      </w:r>
      <w:r>
        <w:rPr>
          <w:rFonts w:ascii="Verdana" w:hAnsi="Verdana"/>
          <w:color w:val="333333"/>
        </w:rPr>
        <w:t xml:space="preserve">　なお、本日のいきいき活動の参加はできませんのでご了承ください。</w:t>
      </w:r>
      <w:bookmarkStart w:id="0" w:name="_GoBack"/>
      <w:bookmarkEnd w:id="0"/>
    </w:p>
    <w:p w:rsidR="00BC1D74" w:rsidRDefault="00BC1D74"/>
    <w:sectPr w:rsidR="00BC1D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CAB" w:rsidRDefault="00DB2CAB" w:rsidP="00DB2CAB">
      <w:r>
        <w:separator/>
      </w:r>
    </w:p>
  </w:endnote>
  <w:endnote w:type="continuationSeparator" w:id="0">
    <w:p w:rsidR="00DB2CAB" w:rsidRDefault="00DB2CAB" w:rsidP="00DB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CAB" w:rsidRDefault="00DB2CAB" w:rsidP="00DB2CAB">
      <w:r>
        <w:separator/>
      </w:r>
    </w:p>
  </w:footnote>
  <w:footnote w:type="continuationSeparator" w:id="0">
    <w:p w:rsidR="00DB2CAB" w:rsidRDefault="00DB2CAB" w:rsidP="00DB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36"/>
    <w:rsid w:val="000E402F"/>
    <w:rsid w:val="003A4132"/>
    <w:rsid w:val="00414FCF"/>
    <w:rsid w:val="009E6CE7"/>
    <w:rsid w:val="00A10590"/>
    <w:rsid w:val="00A5014F"/>
    <w:rsid w:val="00B20AA8"/>
    <w:rsid w:val="00BA6CDA"/>
    <w:rsid w:val="00BC1D74"/>
    <w:rsid w:val="00DB2CAB"/>
    <w:rsid w:val="00DC725A"/>
    <w:rsid w:val="00DC7922"/>
    <w:rsid w:val="00DE4D36"/>
    <w:rsid w:val="00E6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B52F7B"/>
  <w15:chartTrackingRefBased/>
  <w15:docId w15:val="{AB7D3E93-DC51-40EC-AF51-6ADF14ED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4F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2CAB"/>
  </w:style>
  <w:style w:type="paragraph" w:styleId="a7">
    <w:name w:val="footer"/>
    <w:basedOn w:val="a"/>
    <w:link w:val="a8"/>
    <w:uiPriority w:val="99"/>
    <w:unhideWhenUsed/>
    <w:rsid w:val="00DB2C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2021-04-13T02:35:00Z</cp:lastPrinted>
  <dcterms:created xsi:type="dcterms:W3CDTF">2021-04-13T04:44:00Z</dcterms:created>
  <dcterms:modified xsi:type="dcterms:W3CDTF">2021-04-13T04:44:00Z</dcterms:modified>
</cp:coreProperties>
</file>