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3A" w:rsidRDefault="008B3CEA" w:rsidP="007C4E87">
      <w:r>
        <w:rPr>
          <w:rFonts w:hint="eastAsia"/>
        </w:rPr>
        <w:t>大阪市のホームページ内に</w:t>
      </w:r>
      <w:r w:rsidR="003755F2">
        <w:rPr>
          <w:rFonts w:hint="eastAsia"/>
        </w:rPr>
        <w:t>「</w:t>
      </w:r>
      <w:r w:rsidR="000F5B7E">
        <w:rPr>
          <w:rFonts w:hint="eastAsia"/>
        </w:rPr>
        <w:t>学習動画</w:t>
      </w:r>
      <w:r>
        <w:rPr>
          <w:rFonts w:hint="eastAsia"/>
        </w:rPr>
        <w:t>の</w:t>
      </w:r>
      <w:r w:rsidR="003755F2">
        <w:rPr>
          <w:rFonts w:hint="eastAsia"/>
        </w:rPr>
        <w:t>公開について」</w:t>
      </w:r>
      <w:r>
        <w:rPr>
          <w:rFonts w:hint="eastAsia"/>
        </w:rPr>
        <w:t>のページが</w:t>
      </w:r>
      <w:r w:rsidR="00737228">
        <w:rPr>
          <w:rFonts w:hint="eastAsia"/>
        </w:rPr>
        <w:t>作成されま</w:t>
      </w:r>
      <w:r>
        <w:rPr>
          <w:rFonts w:hint="eastAsia"/>
        </w:rPr>
        <w:t>した</w:t>
      </w:r>
      <w:r w:rsidR="006277C5">
        <w:rPr>
          <w:rFonts w:hint="eastAsia"/>
        </w:rPr>
        <w:t>。</w:t>
      </w:r>
      <w:bookmarkStart w:id="0" w:name="_GoBack"/>
      <w:bookmarkEnd w:id="0"/>
    </w:p>
    <w:p w:rsidR="00DD043A" w:rsidRPr="006717ED" w:rsidRDefault="00DD043A" w:rsidP="00DD043A"/>
    <w:p w:rsidR="00DD043A" w:rsidRDefault="00DD043A" w:rsidP="00DD043A">
      <w:r>
        <w:rPr>
          <w:rFonts w:hint="eastAsia"/>
        </w:rPr>
        <w:t>保護者の皆様</w:t>
      </w:r>
    </w:p>
    <w:p w:rsidR="00DD043A" w:rsidRDefault="00DD043A" w:rsidP="00DD043A"/>
    <w:p w:rsidR="00DD043A" w:rsidRDefault="00DD043A" w:rsidP="00DD043A">
      <w:pPr>
        <w:ind w:firstLineChars="100" w:firstLine="210"/>
        <w:rPr>
          <w:rFonts w:asciiTheme="minorEastAsia" w:hAnsiTheme="minorEastAsia"/>
        </w:rPr>
      </w:pPr>
      <w:r w:rsidRPr="00C87074">
        <w:rPr>
          <w:rFonts w:asciiTheme="minorEastAsia" w:hAnsiTheme="minorEastAsia" w:hint="eastAsia"/>
        </w:rPr>
        <w:t>今般の新型コロナ</w:t>
      </w:r>
      <w:r>
        <w:rPr>
          <w:rFonts w:asciiTheme="minorEastAsia" w:hAnsiTheme="minorEastAsia" w:hint="eastAsia"/>
        </w:rPr>
        <w:t>ウイルス</w:t>
      </w:r>
      <w:r w:rsidRPr="00C87074">
        <w:rPr>
          <w:rFonts w:asciiTheme="minorEastAsia" w:hAnsiTheme="minorEastAsia" w:hint="eastAsia"/>
        </w:rPr>
        <w:t>感染症の拡大予防に向けた臨時休業にご理解、ご協力いただきありがとうございます。</w:t>
      </w:r>
    </w:p>
    <w:p w:rsidR="00DD043A" w:rsidRDefault="00DD043A" w:rsidP="00DD043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大阪市教育委員会より</w:t>
      </w:r>
      <w:r w:rsidR="002765F2">
        <w:rPr>
          <w:rFonts w:asciiTheme="minorEastAsia" w:hAnsiTheme="minorEastAsia" w:hint="eastAsia"/>
        </w:rPr>
        <w:t>、</w:t>
      </w:r>
      <w:r w:rsidR="008B3CEA">
        <w:rPr>
          <w:rFonts w:asciiTheme="minorEastAsia" w:hAnsiTheme="minorEastAsia" w:hint="eastAsia"/>
        </w:rPr>
        <w:t>大阪市</w:t>
      </w:r>
      <w:r w:rsidR="003209F0">
        <w:rPr>
          <w:rFonts w:asciiTheme="minorEastAsia" w:hAnsiTheme="minorEastAsia" w:hint="eastAsia"/>
        </w:rPr>
        <w:t>の</w:t>
      </w:r>
      <w:r w:rsidR="000F5B7E">
        <w:rPr>
          <w:rFonts w:asciiTheme="minorEastAsia" w:hAnsiTheme="minorEastAsia" w:hint="eastAsia"/>
        </w:rPr>
        <w:t>ホームページ内に、</w:t>
      </w:r>
      <w:r w:rsidR="00603A0A">
        <w:rPr>
          <w:rFonts w:asciiTheme="minorEastAsia" w:hAnsiTheme="minorEastAsia" w:hint="eastAsia"/>
        </w:rPr>
        <w:t>学習動画のURLを記載した</w:t>
      </w:r>
      <w:r w:rsidR="003755F2">
        <w:rPr>
          <w:rFonts w:asciiTheme="minorEastAsia" w:hAnsiTheme="minorEastAsia" w:hint="eastAsia"/>
        </w:rPr>
        <w:t>「</w:t>
      </w:r>
      <w:r w:rsidR="000F5B7E">
        <w:rPr>
          <w:rFonts w:asciiTheme="minorEastAsia" w:hAnsiTheme="minorEastAsia" w:hint="eastAsia"/>
        </w:rPr>
        <w:t>学習動画</w:t>
      </w:r>
      <w:r w:rsidR="003755F2">
        <w:rPr>
          <w:rFonts w:asciiTheme="minorEastAsia" w:hAnsiTheme="minorEastAsia" w:hint="eastAsia"/>
        </w:rPr>
        <w:t>公開について」</w:t>
      </w:r>
      <w:r w:rsidR="000F5B7E">
        <w:rPr>
          <w:rFonts w:asciiTheme="minorEastAsia" w:hAnsiTheme="minorEastAsia" w:hint="eastAsia"/>
        </w:rPr>
        <w:t>のページが作成されたと連絡がありました。</w:t>
      </w:r>
    </w:p>
    <w:p w:rsidR="009C2F36" w:rsidRDefault="002D168E" w:rsidP="0061456F">
      <w:pPr>
        <w:ind w:firstLineChars="100" w:firstLine="210"/>
        <w:rPr>
          <w:rFonts w:asciiTheme="minorEastAsia" w:hAnsiTheme="minorEastAsia"/>
        </w:rPr>
      </w:pPr>
      <w:r w:rsidRPr="002D168E">
        <w:rPr>
          <w:rFonts w:asciiTheme="minorEastAsia" w:hAnsiTheme="minorEastAsia" w:hint="eastAsia"/>
        </w:rPr>
        <w:t>これまでは</w:t>
      </w:r>
      <w:r>
        <w:rPr>
          <w:rFonts w:asciiTheme="minorEastAsia" w:hAnsiTheme="minorEastAsia" w:hint="eastAsia"/>
        </w:rPr>
        <w:t>、</w:t>
      </w:r>
      <w:r w:rsidRPr="002D168E">
        <w:rPr>
          <w:rFonts w:asciiTheme="minorEastAsia" w:hAnsiTheme="minorEastAsia" w:hint="eastAsia"/>
        </w:rPr>
        <w:t>学習動画の公開日に合わせて、学習動画のURL</w:t>
      </w:r>
      <w:r>
        <w:rPr>
          <w:rFonts w:asciiTheme="minorEastAsia" w:hAnsiTheme="minorEastAsia" w:hint="eastAsia"/>
        </w:rPr>
        <w:t>を保護者メール等や学校ホームページでお知らせしていましたが、５月11日（月）以降</w:t>
      </w:r>
      <w:r w:rsidRPr="002D168E">
        <w:rPr>
          <w:rFonts w:asciiTheme="minorEastAsia" w:hAnsiTheme="minorEastAsia" w:hint="eastAsia"/>
        </w:rPr>
        <w:t>は大阪市ホームページ内の「学習動画の公開について」のページで、順次学習動画のURLをお知らせします。</w:t>
      </w:r>
    </w:p>
    <w:p w:rsidR="000F5B7E" w:rsidRDefault="009C2F36" w:rsidP="0061456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</w:t>
      </w:r>
      <w:r w:rsidR="0061456F">
        <w:rPr>
          <w:rFonts w:asciiTheme="minorEastAsia" w:hAnsiTheme="minorEastAsia" w:hint="eastAsia"/>
        </w:rPr>
        <w:t>、</w:t>
      </w:r>
      <w:r w:rsidRPr="009C2F36">
        <w:rPr>
          <w:rFonts w:asciiTheme="minorEastAsia" w:hAnsiTheme="minorEastAsia" w:hint="eastAsia"/>
        </w:rPr>
        <w:t>一部の教科等について、対象学年に小学１年生から３年生を加えるとともに、小学４年生から中学３年生についても新たな教科等を加えて</w:t>
      </w:r>
      <w:r>
        <w:rPr>
          <w:rFonts w:asciiTheme="minorEastAsia" w:hAnsiTheme="minorEastAsia" w:hint="eastAsia"/>
        </w:rPr>
        <w:t>いますので</w:t>
      </w:r>
      <w:r w:rsidR="000F5B7E">
        <w:rPr>
          <w:rFonts w:asciiTheme="minorEastAsia" w:hAnsiTheme="minorEastAsia" w:hint="eastAsia"/>
        </w:rPr>
        <w:t>、ご活用ください。</w:t>
      </w:r>
    </w:p>
    <w:p w:rsidR="00DD043A" w:rsidRDefault="003E7BA1" w:rsidP="00DD043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</w:t>
      </w:r>
      <w:r w:rsidR="004140EB">
        <w:rPr>
          <w:rFonts w:asciiTheme="minorEastAsia" w:hAnsiTheme="minorEastAsia" w:hint="eastAsia"/>
        </w:rPr>
        <w:t>大阪市ホームページ内の「学習動画</w:t>
      </w:r>
      <w:r w:rsidR="003209F0">
        <w:rPr>
          <w:rFonts w:asciiTheme="minorEastAsia" w:hAnsiTheme="minorEastAsia" w:hint="eastAsia"/>
        </w:rPr>
        <w:t>の</w:t>
      </w:r>
      <w:r w:rsidR="004140EB">
        <w:rPr>
          <w:rFonts w:asciiTheme="minorEastAsia" w:hAnsiTheme="minorEastAsia" w:hint="eastAsia"/>
        </w:rPr>
        <w:t>公開について」には</w:t>
      </w:r>
      <w:r w:rsidR="00DD043A" w:rsidRPr="008D7493">
        <w:rPr>
          <w:rFonts w:asciiTheme="minorEastAsia" w:hAnsiTheme="minorEastAsia" w:hint="eastAsia"/>
        </w:rPr>
        <w:t>、</w:t>
      </w:r>
      <w:r w:rsidR="00DD043A">
        <w:rPr>
          <w:rFonts w:asciiTheme="minorEastAsia" w:hAnsiTheme="minorEastAsia" w:hint="eastAsia"/>
        </w:rPr>
        <w:t>以下のURLにご家庭の端末からアクセスしてください。</w:t>
      </w:r>
    </w:p>
    <w:p w:rsidR="00DD043A" w:rsidRDefault="00DD043A" w:rsidP="003209F0">
      <w:pPr>
        <w:rPr>
          <w:rFonts w:asciiTheme="minorEastAsia" w:hAnsiTheme="minorEastAsia"/>
        </w:rPr>
      </w:pPr>
    </w:p>
    <w:p w:rsidR="003E7BA1" w:rsidRDefault="003E7BA1" w:rsidP="00A676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学習動画公開学年</w:t>
      </w:r>
    </w:p>
    <w:p w:rsidR="003E7BA1" w:rsidRDefault="003E7BA1" w:rsidP="00A676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小学１年生～６年生</w:t>
      </w:r>
    </w:p>
    <w:p w:rsidR="0064631C" w:rsidRDefault="0064631C" w:rsidP="00A676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中学１年生～３年生</w:t>
      </w:r>
    </w:p>
    <w:p w:rsidR="003E7BA1" w:rsidRPr="00A67694" w:rsidRDefault="003E7BA1" w:rsidP="00DD043A">
      <w:pPr>
        <w:ind w:firstLineChars="50" w:firstLine="105"/>
        <w:rPr>
          <w:rFonts w:asciiTheme="minorEastAsia" w:hAnsiTheme="minorEastAsia"/>
        </w:rPr>
      </w:pPr>
    </w:p>
    <w:p w:rsidR="003E7BA1" w:rsidRDefault="003755F2" w:rsidP="00A676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3E7BA1">
        <w:rPr>
          <w:rFonts w:asciiTheme="minorEastAsia" w:hAnsiTheme="minorEastAsia" w:hint="eastAsia"/>
        </w:rPr>
        <w:t>学習動画</w:t>
      </w:r>
      <w:r w:rsidR="003209F0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公開について」（大阪市</w:t>
      </w:r>
      <w:r w:rsidR="00603A0A">
        <w:rPr>
          <w:rFonts w:asciiTheme="minorEastAsia" w:hAnsiTheme="minorEastAsia" w:hint="eastAsia"/>
        </w:rPr>
        <w:t>ホームページ</w:t>
      </w:r>
      <w:r>
        <w:rPr>
          <w:rFonts w:asciiTheme="minorEastAsia" w:hAnsiTheme="minorEastAsia" w:hint="eastAsia"/>
        </w:rPr>
        <w:t>）の</w:t>
      </w:r>
      <w:r w:rsidR="003E7BA1">
        <w:rPr>
          <w:rFonts w:asciiTheme="minorEastAsia" w:hAnsiTheme="minorEastAsia" w:hint="eastAsia"/>
        </w:rPr>
        <w:t>URL</w:t>
      </w:r>
      <w:r w:rsidR="00DA4525">
        <w:rPr>
          <w:rFonts w:asciiTheme="minorEastAsia" w:hAnsiTheme="minorEastAsia" w:hint="eastAsia"/>
        </w:rPr>
        <w:t>（５月11日より）</w:t>
      </w:r>
    </w:p>
    <w:p w:rsidR="00A67694" w:rsidRDefault="00A67694" w:rsidP="00A67694">
      <w:pPr>
        <w:rPr>
          <w:rFonts w:asciiTheme="minorEastAsia" w:hAnsiTheme="minorEastAsia"/>
        </w:rPr>
      </w:pPr>
      <w:r w:rsidRPr="00A67694">
        <w:rPr>
          <w:rFonts w:asciiTheme="minorEastAsia" w:hAnsiTheme="minorEastAsia"/>
        </w:rPr>
        <w:t>https://www.city.osaka.lg.jp/kyoiku/page/0000500916.html</w:t>
      </w:r>
    </w:p>
    <w:p w:rsidR="00A67694" w:rsidRDefault="00A6769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3E7BA1" w:rsidRDefault="00A67694" w:rsidP="00DD043A">
      <w:pPr>
        <w:ind w:firstLineChars="50" w:firstLine="105"/>
        <w:rPr>
          <w:rFonts w:asciiTheme="minorEastAsia" w:hAnsiTheme="minorEastAsia"/>
        </w:rPr>
      </w:pPr>
      <w:r w:rsidRPr="00A67694">
        <w:rPr>
          <w:rFonts w:asciiTheme="minorEastAsia" w:hAnsiTheme="minorEastAsia" w:hint="eastAsia"/>
        </w:rPr>
        <w:lastRenderedPageBreak/>
        <w:t>【</w:t>
      </w:r>
      <w:r>
        <w:rPr>
          <w:rFonts w:asciiTheme="minorEastAsia" w:hAnsiTheme="minorEastAsia" w:hint="eastAsia"/>
        </w:rPr>
        <w:t>学校ホームページ</w:t>
      </w:r>
      <w:r w:rsidRPr="00A67694">
        <w:rPr>
          <w:rFonts w:asciiTheme="minorEastAsia" w:hAnsiTheme="minorEastAsia" w:hint="eastAsia"/>
        </w:rPr>
        <w:t>文例】</w:t>
      </w:r>
    </w:p>
    <w:p w:rsidR="00A67694" w:rsidRDefault="00A67694" w:rsidP="00A67694">
      <w:pPr>
        <w:ind w:firstLineChars="50" w:firstLine="105"/>
        <w:rPr>
          <w:rFonts w:asciiTheme="minorEastAsia" w:hAnsiTheme="minorEastAsia"/>
        </w:rPr>
      </w:pPr>
    </w:p>
    <w:p w:rsidR="00603A0A" w:rsidRPr="00603A0A" w:rsidRDefault="00603A0A" w:rsidP="00603A0A">
      <w:pPr>
        <w:ind w:firstLineChars="50" w:firstLine="105"/>
        <w:rPr>
          <w:rFonts w:asciiTheme="minorEastAsia" w:hAnsiTheme="minorEastAsia"/>
        </w:rPr>
      </w:pPr>
      <w:r w:rsidRPr="00603A0A">
        <w:rPr>
          <w:rFonts w:asciiTheme="minorEastAsia" w:hAnsiTheme="minorEastAsia" w:hint="eastAsia"/>
        </w:rPr>
        <w:t>大阪市のホームページ内に、「学習動画</w:t>
      </w:r>
      <w:r w:rsidR="00181D09">
        <w:rPr>
          <w:rFonts w:asciiTheme="minorEastAsia" w:hAnsiTheme="minorEastAsia" w:hint="eastAsia"/>
        </w:rPr>
        <w:t>の公開について」のページが</w:t>
      </w:r>
      <w:r w:rsidR="00737228">
        <w:rPr>
          <w:rFonts w:asciiTheme="minorEastAsia" w:hAnsiTheme="minorEastAsia" w:hint="eastAsia"/>
        </w:rPr>
        <w:t>作成され</w:t>
      </w:r>
      <w:r w:rsidR="00181D09">
        <w:rPr>
          <w:rFonts w:asciiTheme="minorEastAsia" w:hAnsiTheme="minorEastAsia" w:hint="eastAsia"/>
        </w:rPr>
        <w:t>ました</w:t>
      </w:r>
    </w:p>
    <w:p w:rsidR="00603A0A" w:rsidRPr="00603A0A" w:rsidRDefault="00603A0A" w:rsidP="00603A0A">
      <w:pPr>
        <w:ind w:firstLineChars="50" w:firstLine="105"/>
        <w:rPr>
          <w:rFonts w:asciiTheme="minorEastAsia" w:hAnsiTheme="minorEastAsia"/>
        </w:rPr>
      </w:pPr>
    </w:p>
    <w:p w:rsidR="003209F0" w:rsidRPr="003209F0" w:rsidRDefault="003209F0" w:rsidP="003209F0">
      <w:pPr>
        <w:rPr>
          <w:rFonts w:asciiTheme="minorEastAsia" w:hAnsiTheme="minorEastAsia"/>
        </w:rPr>
      </w:pPr>
      <w:r w:rsidRPr="003209F0">
        <w:rPr>
          <w:rFonts w:asciiTheme="minorEastAsia" w:hAnsiTheme="minorEastAsia" w:hint="eastAsia"/>
        </w:rPr>
        <w:t>保護者の皆様</w:t>
      </w:r>
    </w:p>
    <w:p w:rsidR="003209F0" w:rsidRDefault="003209F0" w:rsidP="003209F0">
      <w:pPr>
        <w:rPr>
          <w:rFonts w:asciiTheme="minorEastAsia" w:hAnsiTheme="minorEastAsia"/>
        </w:rPr>
      </w:pPr>
    </w:p>
    <w:p w:rsidR="009C2F36" w:rsidRDefault="009C2F36" w:rsidP="009C2F36">
      <w:pPr>
        <w:ind w:firstLineChars="100" w:firstLine="210"/>
        <w:rPr>
          <w:rFonts w:asciiTheme="minorEastAsia" w:hAnsiTheme="minorEastAsia"/>
        </w:rPr>
      </w:pPr>
      <w:r w:rsidRPr="00C87074">
        <w:rPr>
          <w:rFonts w:asciiTheme="minorEastAsia" w:hAnsiTheme="minorEastAsia" w:hint="eastAsia"/>
        </w:rPr>
        <w:t>今般の新型コロナ</w:t>
      </w:r>
      <w:r>
        <w:rPr>
          <w:rFonts w:asciiTheme="minorEastAsia" w:hAnsiTheme="minorEastAsia" w:hint="eastAsia"/>
        </w:rPr>
        <w:t>ウイルス</w:t>
      </w:r>
      <w:r w:rsidRPr="00C87074">
        <w:rPr>
          <w:rFonts w:asciiTheme="minorEastAsia" w:hAnsiTheme="minorEastAsia" w:hint="eastAsia"/>
        </w:rPr>
        <w:t>感染症の拡大予防に向けた臨時休業にご理解、ご協力いただきありがとうございます。</w:t>
      </w:r>
    </w:p>
    <w:p w:rsidR="009C2F36" w:rsidRDefault="009C2F36" w:rsidP="009C2F3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大阪市教育委員会より、大阪市のホームページ内に、学習動画のURLを記載した「学習動画公開について」のページが作成されたと連絡がありました。</w:t>
      </w:r>
    </w:p>
    <w:p w:rsidR="009C2F36" w:rsidRDefault="009C2F36" w:rsidP="009C2F36">
      <w:pPr>
        <w:ind w:firstLineChars="100" w:firstLine="210"/>
        <w:rPr>
          <w:rFonts w:asciiTheme="minorEastAsia" w:hAnsiTheme="minorEastAsia"/>
        </w:rPr>
      </w:pPr>
      <w:r w:rsidRPr="002D168E">
        <w:rPr>
          <w:rFonts w:asciiTheme="minorEastAsia" w:hAnsiTheme="minorEastAsia" w:hint="eastAsia"/>
        </w:rPr>
        <w:t>これまでは</w:t>
      </w:r>
      <w:r>
        <w:rPr>
          <w:rFonts w:asciiTheme="minorEastAsia" w:hAnsiTheme="minorEastAsia" w:hint="eastAsia"/>
        </w:rPr>
        <w:t>、</w:t>
      </w:r>
      <w:r w:rsidRPr="002D168E">
        <w:rPr>
          <w:rFonts w:asciiTheme="minorEastAsia" w:hAnsiTheme="minorEastAsia" w:hint="eastAsia"/>
        </w:rPr>
        <w:t>学習動画の公開日に合わせて、学習動画のURL</w:t>
      </w:r>
      <w:r>
        <w:rPr>
          <w:rFonts w:asciiTheme="minorEastAsia" w:hAnsiTheme="minorEastAsia" w:hint="eastAsia"/>
        </w:rPr>
        <w:t>を保護者メール等や学校ホームページでお知らせしていましたが、５月11日（月）以降</w:t>
      </w:r>
      <w:r w:rsidRPr="002D168E">
        <w:rPr>
          <w:rFonts w:asciiTheme="minorEastAsia" w:hAnsiTheme="minorEastAsia" w:hint="eastAsia"/>
        </w:rPr>
        <w:t>は大阪市ホームページ内の「学習動画の公開について」のページで、順次学習動画のURLをお知らせします。</w:t>
      </w:r>
    </w:p>
    <w:p w:rsidR="009C2F36" w:rsidRDefault="009C2F36" w:rsidP="009C2F3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また、</w:t>
      </w:r>
      <w:r w:rsidRPr="009C2F36">
        <w:rPr>
          <w:rFonts w:asciiTheme="minorEastAsia" w:hAnsiTheme="minorEastAsia" w:hint="eastAsia"/>
        </w:rPr>
        <w:t>一部の教科等について、対象学年に小学１年生から３年生を加えるとともに、小学４年生から中学３年生についても新たな教科等を加えて</w:t>
      </w:r>
      <w:r>
        <w:rPr>
          <w:rFonts w:asciiTheme="minorEastAsia" w:hAnsiTheme="minorEastAsia" w:hint="eastAsia"/>
        </w:rPr>
        <w:t>いますので、ご活用ください。</w:t>
      </w:r>
    </w:p>
    <w:p w:rsidR="009C2F36" w:rsidRDefault="009C2F36" w:rsidP="009C2F3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なお、大阪市ホームページ内の「学習動画の公開について」には</w:t>
      </w:r>
      <w:r w:rsidRPr="008D749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以下のURLにご家庭の端末からアクセスしてください。</w:t>
      </w:r>
    </w:p>
    <w:p w:rsidR="003209F0" w:rsidRPr="00603A0A" w:rsidRDefault="003209F0" w:rsidP="003209F0">
      <w:pPr>
        <w:rPr>
          <w:rFonts w:asciiTheme="minorEastAsia" w:hAnsiTheme="minorEastAsia"/>
        </w:rPr>
      </w:pPr>
    </w:p>
    <w:p w:rsidR="00603A0A" w:rsidRPr="00603A0A" w:rsidRDefault="00603A0A" w:rsidP="00603A0A">
      <w:pPr>
        <w:ind w:firstLineChars="50" w:firstLine="105"/>
        <w:rPr>
          <w:rFonts w:asciiTheme="minorEastAsia" w:hAnsiTheme="minorEastAsia"/>
        </w:rPr>
      </w:pPr>
      <w:r w:rsidRPr="00603A0A">
        <w:rPr>
          <w:rFonts w:asciiTheme="minorEastAsia" w:hAnsiTheme="minorEastAsia" w:hint="eastAsia"/>
        </w:rPr>
        <w:t>学習動画公開学年</w:t>
      </w:r>
    </w:p>
    <w:p w:rsidR="00603A0A" w:rsidRPr="00603A0A" w:rsidRDefault="00603A0A" w:rsidP="00603A0A">
      <w:pPr>
        <w:ind w:firstLineChars="50" w:firstLine="105"/>
        <w:rPr>
          <w:rFonts w:asciiTheme="minorEastAsia" w:hAnsiTheme="minorEastAsia"/>
        </w:rPr>
      </w:pPr>
      <w:r w:rsidRPr="00603A0A">
        <w:rPr>
          <w:rFonts w:asciiTheme="minorEastAsia" w:hAnsiTheme="minorEastAsia" w:hint="eastAsia"/>
        </w:rPr>
        <w:t>小学１年生～６年生</w:t>
      </w:r>
    </w:p>
    <w:p w:rsidR="00603A0A" w:rsidRDefault="0064631C" w:rsidP="00603A0A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中学1年生～３年生</w:t>
      </w:r>
    </w:p>
    <w:p w:rsidR="0064631C" w:rsidRPr="00603A0A" w:rsidRDefault="0064631C" w:rsidP="00603A0A">
      <w:pPr>
        <w:ind w:firstLineChars="50" w:firstLine="105"/>
        <w:rPr>
          <w:rFonts w:asciiTheme="minorEastAsia" w:hAnsiTheme="minorEastAsia"/>
        </w:rPr>
      </w:pPr>
    </w:p>
    <w:p w:rsidR="00603A0A" w:rsidRPr="00603A0A" w:rsidRDefault="00603A0A" w:rsidP="00603A0A">
      <w:pPr>
        <w:ind w:firstLineChars="50" w:firstLine="105"/>
        <w:rPr>
          <w:rFonts w:asciiTheme="minorEastAsia" w:hAnsiTheme="minorEastAsia"/>
        </w:rPr>
      </w:pPr>
      <w:r w:rsidRPr="00603A0A">
        <w:rPr>
          <w:rFonts w:asciiTheme="minorEastAsia" w:hAnsiTheme="minorEastAsia" w:hint="eastAsia"/>
        </w:rPr>
        <w:t>「学習動画</w:t>
      </w:r>
      <w:r w:rsidR="003209F0">
        <w:rPr>
          <w:rFonts w:asciiTheme="minorEastAsia" w:hAnsiTheme="minorEastAsia" w:hint="eastAsia"/>
        </w:rPr>
        <w:t>の</w:t>
      </w:r>
      <w:r w:rsidRPr="00603A0A">
        <w:rPr>
          <w:rFonts w:asciiTheme="minorEastAsia" w:hAnsiTheme="minorEastAsia" w:hint="eastAsia"/>
        </w:rPr>
        <w:t>公開について」（大阪市ホームページ）のURL</w:t>
      </w:r>
      <w:r w:rsidR="00DA4525">
        <w:rPr>
          <w:rFonts w:asciiTheme="minorEastAsia" w:hAnsiTheme="minorEastAsia" w:hint="eastAsia"/>
        </w:rPr>
        <w:t>（５月11日より）</w:t>
      </w:r>
    </w:p>
    <w:p w:rsidR="00603A0A" w:rsidRPr="003209F0" w:rsidRDefault="00603A0A" w:rsidP="003209F0">
      <w:pPr>
        <w:ind w:firstLineChars="50" w:firstLine="105"/>
        <w:rPr>
          <w:rFonts w:asciiTheme="minorEastAsia" w:hAnsiTheme="minorEastAsia"/>
        </w:rPr>
      </w:pPr>
      <w:r w:rsidRPr="00603A0A">
        <w:rPr>
          <w:rFonts w:asciiTheme="minorEastAsia" w:hAnsiTheme="minorEastAsia"/>
        </w:rPr>
        <w:t>https://www.city.osaka.lg.jp/kyoiku/page/0000500916.html</w:t>
      </w:r>
    </w:p>
    <w:sectPr w:rsidR="00603A0A" w:rsidRPr="003209F0" w:rsidSect="00E334E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F5" w:rsidRDefault="00D836F5"/>
  </w:endnote>
  <w:endnote w:type="continuationSeparator" w:id="0">
    <w:p w:rsidR="00D836F5" w:rsidRDefault="00D83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F5" w:rsidRDefault="00D836F5"/>
  </w:footnote>
  <w:footnote w:type="continuationSeparator" w:id="0">
    <w:p w:rsidR="00D836F5" w:rsidRDefault="00D836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D4"/>
    <w:rsid w:val="00042B52"/>
    <w:rsid w:val="00054650"/>
    <w:rsid w:val="000D3B91"/>
    <w:rsid w:val="000E6CD3"/>
    <w:rsid w:val="000F5B7E"/>
    <w:rsid w:val="00181D09"/>
    <w:rsid w:val="001858D5"/>
    <w:rsid w:val="001D4DF4"/>
    <w:rsid w:val="00225C0F"/>
    <w:rsid w:val="002404DC"/>
    <w:rsid w:val="002765F2"/>
    <w:rsid w:val="002C50EC"/>
    <w:rsid w:val="002D168E"/>
    <w:rsid w:val="003209F0"/>
    <w:rsid w:val="003235A2"/>
    <w:rsid w:val="00357BC7"/>
    <w:rsid w:val="003755F2"/>
    <w:rsid w:val="003769A6"/>
    <w:rsid w:val="003862B1"/>
    <w:rsid w:val="0039265A"/>
    <w:rsid w:val="003A2A06"/>
    <w:rsid w:val="003E7BA1"/>
    <w:rsid w:val="003F423F"/>
    <w:rsid w:val="004140EB"/>
    <w:rsid w:val="004D487D"/>
    <w:rsid w:val="005312BB"/>
    <w:rsid w:val="00545004"/>
    <w:rsid w:val="005C2519"/>
    <w:rsid w:val="005C68EF"/>
    <w:rsid w:val="005E414F"/>
    <w:rsid w:val="00603A0A"/>
    <w:rsid w:val="0061456F"/>
    <w:rsid w:val="006277C5"/>
    <w:rsid w:val="0064631C"/>
    <w:rsid w:val="006717ED"/>
    <w:rsid w:val="00694CD2"/>
    <w:rsid w:val="006B4828"/>
    <w:rsid w:val="00737228"/>
    <w:rsid w:val="0075651A"/>
    <w:rsid w:val="007B4D67"/>
    <w:rsid w:val="007B660E"/>
    <w:rsid w:val="007C4E87"/>
    <w:rsid w:val="007D605A"/>
    <w:rsid w:val="007F0FBA"/>
    <w:rsid w:val="00851206"/>
    <w:rsid w:val="00867AE2"/>
    <w:rsid w:val="008B3CEA"/>
    <w:rsid w:val="008C7200"/>
    <w:rsid w:val="008D60D5"/>
    <w:rsid w:val="008D7493"/>
    <w:rsid w:val="00907981"/>
    <w:rsid w:val="009B7B8E"/>
    <w:rsid w:val="009C2F36"/>
    <w:rsid w:val="009D1A5E"/>
    <w:rsid w:val="009E60AF"/>
    <w:rsid w:val="009F03CA"/>
    <w:rsid w:val="00A111ED"/>
    <w:rsid w:val="00A54101"/>
    <w:rsid w:val="00A67694"/>
    <w:rsid w:val="00AB3CBD"/>
    <w:rsid w:val="00AC24D4"/>
    <w:rsid w:val="00AE708F"/>
    <w:rsid w:val="00B550EB"/>
    <w:rsid w:val="00C36AA6"/>
    <w:rsid w:val="00C51A0E"/>
    <w:rsid w:val="00C7027A"/>
    <w:rsid w:val="00C81824"/>
    <w:rsid w:val="00C87074"/>
    <w:rsid w:val="00CD4A3E"/>
    <w:rsid w:val="00D312BE"/>
    <w:rsid w:val="00D836F5"/>
    <w:rsid w:val="00DA4525"/>
    <w:rsid w:val="00DD043A"/>
    <w:rsid w:val="00DF0B54"/>
    <w:rsid w:val="00E334E5"/>
    <w:rsid w:val="00E526D3"/>
    <w:rsid w:val="00E73055"/>
    <w:rsid w:val="00EB7E63"/>
    <w:rsid w:val="00F311F6"/>
    <w:rsid w:val="00F55E53"/>
    <w:rsid w:val="00FD5C5F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32E483"/>
  <w15:chartTrackingRefBased/>
  <w15:docId w15:val="{A199CBB6-1C2E-4A4C-8AF1-25C46C17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72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3055"/>
  </w:style>
  <w:style w:type="paragraph" w:styleId="a7">
    <w:name w:val="footer"/>
    <w:basedOn w:val="a"/>
    <w:link w:val="a8"/>
    <w:uiPriority w:val="99"/>
    <w:unhideWhenUsed/>
    <w:rsid w:val="00E73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3055"/>
  </w:style>
  <w:style w:type="character" w:styleId="a9">
    <w:name w:val="Hyperlink"/>
    <w:basedOn w:val="a0"/>
    <w:uiPriority w:val="99"/>
    <w:unhideWhenUsed/>
    <w:rsid w:val="002C5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古閑　龍太郎</dc:creator>
  <cp:keywords/>
  <dc:description/>
  <cp:lastModifiedBy>User</cp:lastModifiedBy>
  <cp:revision>3</cp:revision>
  <cp:lastPrinted>2020-04-30T02:11:00Z</cp:lastPrinted>
  <dcterms:created xsi:type="dcterms:W3CDTF">2020-05-10T23:44:00Z</dcterms:created>
  <dcterms:modified xsi:type="dcterms:W3CDTF">2020-05-10T23:45:00Z</dcterms:modified>
</cp:coreProperties>
</file>