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EEE78" w14:textId="2C84CAC1" w:rsidR="000079FF" w:rsidRPr="00B32BC0" w:rsidRDefault="00767AEB">
      <w:pPr>
        <w:jc w:val="right"/>
        <w:rPr>
          <w:spacing w:val="7"/>
          <w:w w:val="97"/>
        </w:rPr>
      </w:pPr>
      <w:r w:rsidRPr="004D0FC3">
        <w:rPr>
          <w:rFonts w:hint="eastAsia"/>
        </w:rPr>
        <w:t>令和</w:t>
      </w:r>
      <w:r w:rsidR="009D4E85">
        <w:rPr>
          <w:rFonts w:hint="eastAsia"/>
        </w:rPr>
        <w:t>７</w:t>
      </w:r>
      <w:r w:rsidR="000079FF" w:rsidRPr="004D0FC3">
        <w:rPr>
          <w:rFonts w:hint="eastAsia"/>
        </w:rPr>
        <w:t>年</w:t>
      </w:r>
      <w:r w:rsidR="009D4E85">
        <w:rPr>
          <w:rFonts w:hint="eastAsia"/>
        </w:rPr>
        <w:t>９</w:t>
      </w:r>
      <w:r w:rsidR="000079FF" w:rsidRPr="004D0FC3">
        <w:rPr>
          <w:rFonts w:hint="eastAsia"/>
        </w:rPr>
        <w:t>月</w:t>
      </w:r>
      <w:r w:rsidR="009D4E85">
        <w:rPr>
          <w:rFonts w:hint="eastAsia"/>
        </w:rPr>
        <w:t>４</w:t>
      </w:r>
      <w:r w:rsidR="000079FF" w:rsidRPr="004D0FC3">
        <w:rPr>
          <w:rFonts w:hint="eastAsia"/>
        </w:rPr>
        <w:t>日</w:t>
      </w:r>
    </w:p>
    <w:p w14:paraId="33DF1B54" w14:textId="77777777" w:rsidR="000079FF" w:rsidRDefault="000079FF">
      <w:pPr>
        <w:rPr>
          <w:rFonts w:hAnsiTheme="minorHAnsi" w:cs="Times New Roman"/>
          <w:spacing w:val="6"/>
        </w:rPr>
      </w:pPr>
      <w:r>
        <w:rPr>
          <w:rFonts w:hint="eastAsia"/>
        </w:rPr>
        <w:t>保護者の皆様</w:t>
      </w:r>
    </w:p>
    <w:p w14:paraId="11284607" w14:textId="77777777" w:rsidR="000079FF" w:rsidRDefault="000079FF">
      <w:pPr>
        <w:jc w:val="right"/>
        <w:rPr>
          <w:rFonts w:hAnsiTheme="minorHAnsi" w:cs="Times New Roman"/>
          <w:spacing w:val="6"/>
        </w:rPr>
      </w:pPr>
      <w:r w:rsidRPr="00B32BC0">
        <w:rPr>
          <w:rFonts w:hint="eastAsia"/>
        </w:rPr>
        <w:t>大阪市立大桐中学校</w:t>
      </w:r>
    </w:p>
    <w:p w14:paraId="51132C38" w14:textId="21FFFB9D" w:rsidR="000079FF" w:rsidRPr="00B32BC0" w:rsidRDefault="000079FF">
      <w:pPr>
        <w:jc w:val="right"/>
        <w:rPr>
          <w:w w:val="97"/>
        </w:rPr>
      </w:pPr>
      <w:r w:rsidRPr="002C7296">
        <w:rPr>
          <w:rFonts w:hint="eastAsia"/>
          <w:spacing w:val="27"/>
          <w:w w:val="88"/>
          <w:fitText w:val="2115" w:id="2033344256"/>
        </w:rPr>
        <w:t>校</w:t>
      </w:r>
      <w:r w:rsidR="00E03BE2" w:rsidRPr="002C7296">
        <w:rPr>
          <w:spacing w:val="27"/>
          <w:w w:val="88"/>
          <w:fitText w:val="2115" w:id="2033344256"/>
        </w:rPr>
        <w:t xml:space="preserve"> </w:t>
      </w:r>
      <w:r w:rsidRPr="002C7296">
        <w:rPr>
          <w:rFonts w:hint="eastAsia"/>
          <w:spacing w:val="27"/>
          <w:w w:val="88"/>
          <w:fitText w:val="2115" w:id="2033344256"/>
        </w:rPr>
        <w:t>長</w:t>
      </w:r>
      <w:r w:rsidRPr="002C7296">
        <w:rPr>
          <w:spacing w:val="27"/>
          <w:w w:val="88"/>
          <w:fitText w:val="2115" w:id="2033344256"/>
        </w:rPr>
        <w:t xml:space="preserve"> </w:t>
      </w:r>
      <w:r w:rsidR="002C7296" w:rsidRPr="002C7296">
        <w:rPr>
          <w:rFonts w:hint="eastAsia"/>
          <w:spacing w:val="27"/>
          <w:w w:val="88"/>
          <w:fitText w:val="2115" w:id="2033344256"/>
        </w:rPr>
        <w:t>青木　泰</w:t>
      </w:r>
      <w:r w:rsidR="002C7296" w:rsidRPr="002C7296">
        <w:rPr>
          <w:rFonts w:hint="eastAsia"/>
          <w:spacing w:val="1"/>
          <w:w w:val="88"/>
          <w:fitText w:val="2115" w:id="2033344256"/>
        </w:rPr>
        <w:t>侍</w:t>
      </w:r>
    </w:p>
    <w:p w14:paraId="67944A97" w14:textId="77777777" w:rsidR="000079FF" w:rsidRPr="00E03BE2" w:rsidRDefault="000079FF">
      <w:pPr>
        <w:jc w:val="center"/>
        <w:rPr>
          <w:rFonts w:hAnsiTheme="minorHAnsi" w:cs="Times New Roman"/>
          <w:spacing w:val="6"/>
        </w:rPr>
      </w:pPr>
    </w:p>
    <w:p w14:paraId="3EFE726D" w14:textId="77777777" w:rsidR="000079FF" w:rsidRDefault="000079FF">
      <w:pPr>
        <w:jc w:val="center"/>
        <w:rPr>
          <w:rFonts w:hAnsiTheme="minorHAnsi" w:cs="Times New Roman"/>
          <w:spacing w:val="6"/>
        </w:rPr>
      </w:pPr>
      <w:r>
        <w:rPr>
          <w:rFonts w:hint="eastAsia"/>
          <w:spacing w:val="2"/>
          <w:sz w:val="32"/>
          <w:szCs w:val="32"/>
        </w:rPr>
        <w:t>台風接近に伴う措置について（お知らせ）</w:t>
      </w:r>
    </w:p>
    <w:p w14:paraId="427884D5" w14:textId="77777777" w:rsidR="000079FF" w:rsidRDefault="000079FF">
      <w:pPr>
        <w:rPr>
          <w:rFonts w:hAnsiTheme="minorHAnsi" w:cs="Times New Roman"/>
          <w:spacing w:val="6"/>
        </w:rPr>
      </w:pPr>
    </w:p>
    <w:p w14:paraId="248CB2ED" w14:textId="77777777" w:rsidR="000079FF" w:rsidRDefault="002812F8">
      <w:pPr>
        <w:rPr>
          <w:rFonts w:hAnsiTheme="minorHAnsi" w:cs="Times New Roman"/>
          <w:spacing w:val="6"/>
        </w:rPr>
      </w:pPr>
      <w:r>
        <w:rPr>
          <w:rFonts w:hint="eastAsia"/>
        </w:rPr>
        <w:t xml:space="preserve">　</w:t>
      </w:r>
      <w:r w:rsidR="00767AEB">
        <w:rPr>
          <w:rFonts w:eastAsiaTheme="minorEastAsia" w:hint="eastAsia"/>
        </w:rPr>
        <w:t>初秋</w:t>
      </w:r>
      <w:r w:rsidR="00181FF4">
        <w:rPr>
          <w:rFonts w:eastAsiaTheme="minorEastAsia" w:hint="eastAsia"/>
        </w:rPr>
        <w:t>の候、</w:t>
      </w:r>
      <w:r w:rsidR="000079FF">
        <w:rPr>
          <w:rFonts w:hint="eastAsia"/>
        </w:rPr>
        <w:t>保護者の皆様にはますますご清祥のこととお喜び申しあげます。</w:t>
      </w:r>
    </w:p>
    <w:p w14:paraId="44B8F5E1" w14:textId="77777777" w:rsidR="000079FF" w:rsidRDefault="000079FF">
      <w:pPr>
        <w:rPr>
          <w:rFonts w:hAnsiTheme="minorHAnsi" w:cs="Times New Roman"/>
          <w:spacing w:val="6"/>
        </w:rPr>
      </w:pPr>
      <w:r>
        <w:rPr>
          <w:rFonts w:hint="eastAsia"/>
        </w:rPr>
        <w:t xml:space="preserve">　平素は本校の教育にご理解ご協力をいただき、誠にありがとうございます。</w:t>
      </w:r>
    </w:p>
    <w:p w14:paraId="06BD9308" w14:textId="27B4D558" w:rsidR="000079FF" w:rsidRDefault="00E03BE2">
      <w:pPr>
        <w:rPr>
          <w:rFonts w:hAnsiTheme="minorHAnsi" w:cs="Times New Roman"/>
          <w:spacing w:val="6"/>
        </w:rPr>
      </w:pPr>
      <w:r>
        <w:rPr>
          <w:rFonts w:hint="eastAsia"/>
        </w:rPr>
        <w:t xml:space="preserve">　さて、台風</w:t>
      </w:r>
      <w:r w:rsidR="00767AEB">
        <w:t>1</w:t>
      </w:r>
      <w:r w:rsidR="009D4E85">
        <w:rPr>
          <w:rFonts w:hint="eastAsia"/>
        </w:rPr>
        <w:t>5</w:t>
      </w:r>
      <w:r w:rsidR="000079FF">
        <w:rPr>
          <w:rFonts w:hint="eastAsia"/>
        </w:rPr>
        <w:t>号の接近が警戒されています。つきましては、大阪市における臨時休業について、下記の規定となっていますのでお知らせいたします。</w:t>
      </w:r>
    </w:p>
    <w:p w14:paraId="31BE48AA" w14:textId="77777777" w:rsidR="000079FF" w:rsidRDefault="000079FF">
      <w:pPr>
        <w:rPr>
          <w:rFonts w:hAnsiTheme="minorHAnsi" w:cs="Times New Roman"/>
          <w:spacing w:val="6"/>
        </w:rPr>
      </w:pPr>
      <w:r>
        <w:t xml:space="preserve"> </w:t>
      </w:r>
    </w:p>
    <w:p w14:paraId="6BF6626B" w14:textId="77777777" w:rsidR="000079FF" w:rsidRDefault="000079FF">
      <w:pPr>
        <w:jc w:val="center"/>
        <w:rPr>
          <w:rFonts w:hAnsiTheme="minorHAnsi" w:cs="Times New Roman"/>
          <w:spacing w:val="6"/>
        </w:rPr>
      </w:pPr>
      <w:r>
        <w:rPr>
          <w:rFonts w:hint="eastAsia"/>
          <w:sz w:val="26"/>
          <w:szCs w:val="26"/>
        </w:rPr>
        <w:t>記</w:t>
      </w:r>
    </w:p>
    <w:p w14:paraId="662A99B5" w14:textId="77777777" w:rsidR="00767AEB" w:rsidRDefault="00767AEB" w:rsidP="00767AEB">
      <w:pPr>
        <w:ind w:firstLineChars="100" w:firstLine="227"/>
        <w:rPr>
          <w:rFonts w:hAnsiTheme="minorHAnsi" w:cs="Times New Roman"/>
          <w:spacing w:val="6"/>
          <w:sz w:val="22"/>
          <w:szCs w:val="22"/>
        </w:rPr>
      </w:pPr>
    </w:p>
    <w:p w14:paraId="493F9849" w14:textId="77777777" w:rsidR="00F96874" w:rsidRDefault="00767AEB" w:rsidP="00F96874">
      <w:pPr>
        <w:ind w:firstLineChars="100" w:firstLine="247"/>
        <w:rPr>
          <w:rFonts w:hAnsiTheme="minorHAnsi" w:cs="Times New Roman"/>
          <w:spacing w:val="6"/>
        </w:rPr>
      </w:pPr>
      <w:r w:rsidRPr="00767AEB">
        <w:rPr>
          <w:rFonts w:hAnsiTheme="minorHAnsi" w:cs="Times New Roman" w:hint="eastAsia"/>
          <w:spacing w:val="6"/>
        </w:rPr>
        <w:t>午前７時の時点、及び午前７時を過ぎて始業時刻までに、次に掲げる</w:t>
      </w:r>
      <w:r w:rsidRPr="00767AEB">
        <w:rPr>
          <w:rFonts w:hAnsiTheme="minorHAnsi" w:cs="Times New Roman"/>
          <w:spacing w:val="6"/>
        </w:rPr>
        <w:t>災害等が発生した場合、臨時休業とします。</w:t>
      </w:r>
    </w:p>
    <w:p w14:paraId="1FD3E508" w14:textId="3B4460BA" w:rsidR="00767AEB" w:rsidRPr="00767AEB" w:rsidRDefault="00767AEB" w:rsidP="00F96874">
      <w:pPr>
        <w:rPr>
          <w:rFonts w:hAnsiTheme="minorHAnsi" w:cs="Times New Roman" w:hint="eastAsia"/>
          <w:spacing w:val="6"/>
        </w:rPr>
      </w:pPr>
      <w:r w:rsidRPr="00767AEB">
        <w:rPr>
          <w:rFonts w:hAnsiTheme="minorHAnsi" w:cs="Times New Roman" w:hint="eastAsia"/>
          <w:noProof/>
          <w:spacing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F0E77" wp14:editId="585F1439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5845175" cy="1524000"/>
                <wp:effectExtent l="19050" t="19050" r="41275" b="381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5175" cy="1524000"/>
                        </a:xfrm>
                        <a:prstGeom prst="rect">
                          <a:avLst/>
                        </a:prstGeom>
                        <a:noFill/>
                        <a:ln w="508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36FAB" id="正方形/長方形 1" o:spid="_x0000_s1026" style="position:absolute;margin-left:409.05pt;margin-top:18.25pt;width:460.25pt;height:12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" filled="f" strokecolor="black [3213]" strokeweight="4pt">
                <v:stroke linestyle="thickBetweenThin"/>
                <w10:wrap anchorx="margin"/>
              </v:rect>
            </w:pict>
          </mc:Fallback>
        </mc:AlternateContent>
      </w:r>
    </w:p>
    <w:p w14:paraId="47C47BE3" w14:textId="68870F83" w:rsidR="00767AEB" w:rsidRDefault="00767AEB" w:rsidP="00F96874">
      <w:pPr>
        <w:ind w:leftChars="100" w:left="482" w:rightChars="144" w:right="339" w:hangingChars="100" w:hanging="247"/>
        <w:rPr>
          <w:rFonts w:hAnsiTheme="minorHAnsi" w:cs="Times New Roman" w:hint="eastAsia"/>
          <w:spacing w:val="6"/>
        </w:rPr>
      </w:pPr>
      <w:r w:rsidRPr="00767AEB">
        <w:rPr>
          <w:rFonts w:hAnsiTheme="minorHAnsi" w:cs="Times New Roman" w:hint="eastAsia"/>
          <w:spacing w:val="6"/>
        </w:rPr>
        <w:t>ア　大阪市において、</w:t>
      </w:r>
      <w:r w:rsidRPr="00767AEB">
        <w:rPr>
          <w:rFonts w:hAnsiTheme="minorHAnsi" w:cs="Times New Roman"/>
          <w:b/>
          <w:spacing w:val="6"/>
        </w:rPr>
        <w:t>「暴風警報」</w:t>
      </w:r>
      <w:r>
        <w:rPr>
          <w:rFonts w:hAnsiTheme="minorHAnsi" w:cs="Times New Roman"/>
          <w:spacing w:val="6"/>
        </w:rPr>
        <w:t>若しくは</w:t>
      </w:r>
      <w:r w:rsidRPr="00767AEB">
        <w:rPr>
          <w:rFonts w:hAnsiTheme="minorHAnsi" w:cs="Times New Roman"/>
          <w:b/>
          <w:spacing w:val="6"/>
        </w:rPr>
        <w:t>「特別警報」</w:t>
      </w:r>
      <w:r w:rsidRPr="00767AEB">
        <w:rPr>
          <w:rFonts w:hAnsiTheme="minorHAnsi" w:cs="Times New Roman"/>
          <w:spacing w:val="6"/>
        </w:rPr>
        <w:t>が発表された</w:t>
      </w:r>
      <w:r w:rsidRPr="00767AEB">
        <w:rPr>
          <w:rFonts w:hAnsiTheme="minorHAnsi" w:cs="Times New Roman" w:hint="eastAsia"/>
          <w:spacing w:val="6"/>
        </w:rPr>
        <w:t>場合</w:t>
      </w:r>
      <w:r w:rsidRPr="00767AEB">
        <w:rPr>
          <w:rFonts w:hAnsiTheme="minorHAnsi" w:cs="Times New Roman"/>
          <w:spacing w:val="6"/>
        </w:rPr>
        <w:t>。</w:t>
      </w:r>
    </w:p>
    <w:p w14:paraId="57D1807D" w14:textId="77777777" w:rsidR="00767AEB" w:rsidRPr="00767AEB" w:rsidRDefault="00767AEB" w:rsidP="00767AEB">
      <w:pPr>
        <w:ind w:leftChars="100" w:left="482" w:rightChars="144" w:right="339" w:hangingChars="100" w:hanging="247"/>
        <w:rPr>
          <w:rFonts w:hAnsiTheme="minorHAnsi" w:cs="Times New Roman"/>
          <w:spacing w:val="6"/>
        </w:rPr>
      </w:pPr>
      <w:r w:rsidRPr="00767AEB">
        <w:rPr>
          <w:rFonts w:hAnsiTheme="minorHAnsi" w:cs="Times New Roman" w:hint="eastAsia"/>
          <w:spacing w:val="6"/>
        </w:rPr>
        <w:t>イ　東淀川区のいずれかの地域において</w:t>
      </w:r>
      <w:r w:rsidRPr="00767AEB">
        <w:rPr>
          <w:rFonts w:hAnsiTheme="minorHAnsi" w:cs="Times New Roman"/>
          <w:spacing w:val="6"/>
        </w:rPr>
        <w:t>河川</w:t>
      </w:r>
      <w:r w:rsidRPr="00767AEB">
        <w:rPr>
          <w:rFonts w:hAnsiTheme="minorHAnsi" w:cs="Times New Roman" w:hint="eastAsia"/>
          <w:spacing w:val="6"/>
        </w:rPr>
        <w:t>氾濫の</w:t>
      </w:r>
      <w:r w:rsidRPr="00767AEB">
        <w:rPr>
          <w:rFonts w:hAnsiTheme="minorHAnsi" w:cs="Times New Roman" w:hint="eastAsia"/>
          <w:b/>
          <w:spacing w:val="6"/>
        </w:rPr>
        <w:t>「</w:t>
      </w:r>
      <w:r w:rsidR="006951EF">
        <w:rPr>
          <w:rFonts w:hAnsiTheme="minorHAnsi" w:cs="Times New Roman" w:hint="eastAsia"/>
          <w:b/>
          <w:spacing w:val="6"/>
        </w:rPr>
        <w:t>警戒レベル３</w:t>
      </w:r>
      <w:r w:rsidR="006951EF" w:rsidRPr="006951EF">
        <w:rPr>
          <w:rFonts w:hAnsiTheme="minorHAnsi" w:cs="Times New Roman" w:hint="eastAsia"/>
          <w:spacing w:val="6"/>
        </w:rPr>
        <w:t>（</w:t>
      </w:r>
      <w:r w:rsidRPr="006951EF">
        <w:rPr>
          <w:rFonts w:hAnsiTheme="minorHAnsi" w:cs="Times New Roman"/>
          <w:spacing w:val="6"/>
        </w:rPr>
        <w:t>高齢者等避難</w:t>
      </w:r>
      <w:r w:rsidR="006951EF" w:rsidRPr="006951EF">
        <w:rPr>
          <w:rFonts w:hAnsiTheme="minorHAnsi" w:cs="Times New Roman" w:hint="eastAsia"/>
          <w:spacing w:val="6"/>
        </w:rPr>
        <w:t>）</w:t>
      </w:r>
      <w:r w:rsidRPr="00767AEB">
        <w:rPr>
          <w:rFonts w:hAnsiTheme="minorHAnsi" w:cs="Times New Roman" w:hint="eastAsia"/>
          <w:b/>
          <w:spacing w:val="6"/>
        </w:rPr>
        <w:t>」</w:t>
      </w:r>
      <w:r w:rsidRPr="00767AEB">
        <w:rPr>
          <w:rFonts w:hAnsiTheme="minorHAnsi" w:cs="Times New Roman"/>
          <w:spacing w:val="6"/>
        </w:rPr>
        <w:t>、</w:t>
      </w:r>
      <w:r w:rsidRPr="00767AEB">
        <w:rPr>
          <w:rFonts w:hAnsiTheme="minorHAnsi" w:cs="Times New Roman" w:hint="eastAsia"/>
          <w:b/>
          <w:spacing w:val="6"/>
        </w:rPr>
        <w:t>「</w:t>
      </w:r>
      <w:r w:rsidR="006951EF">
        <w:rPr>
          <w:rFonts w:hAnsiTheme="minorHAnsi" w:cs="Times New Roman" w:hint="eastAsia"/>
          <w:b/>
          <w:spacing w:val="6"/>
        </w:rPr>
        <w:t>警戒レベル４</w:t>
      </w:r>
      <w:r w:rsidR="006951EF" w:rsidRPr="006951EF">
        <w:rPr>
          <w:rFonts w:hAnsiTheme="minorHAnsi" w:cs="Times New Roman" w:hint="eastAsia"/>
          <w:spacing w:val="6"/>
        </w:rPr>
        <w:t>（全員避難）</w:t>
      </w:r>
      <w:r w:rsidRPr="00767AEB">
        <w:rPr>
          <w:rFonts w:hAnsiTheme="minorHAnsi" w:cs="Times New Roman" w:hint="eastAsia"/>
          <w:b/>
          <w:spacing w:val="6"/>
        </w:rPr>
        <w:t>」</w:t>
      </w:r>
      <w:r w:rsidRPr="00767AEB">
        <w:rPr>
          <w:rFonts w:hAnsiTheme="minorHAnsi" w:cs="Times New Roman" w:hint="eastAsia"/>
          <w:spacing w:val="6"/>
        </w:rPr>
        <w:t>の発令があった場合</w:t>
      </w:r>
      <w:r w:rsidRPr="00767AEB">
        <w:rPr>
          <w:rFonts w:hAnsiTheme="minorHAnsi" w:cs="Times New Roman"/>
          <w:spacing w:val="6"/>
        </w:rPr>
        <w:t>。</w:t>
      </w:r>
    </w:p>
    <w:p w14:paraId="3AADFA2C" w14:textId="77777777" w:rsidR="00F96874" w:rsidRPr="00C33804" w:rsidRDefault="00F96874" w:rsidP="00767AEB">
      <w:pPr>
        <w:rPr>
          <w:rFonts w:hAnsiTheme="minorHAnsi" w:cs="Times New Roman"/>
          <w:spacing w:val="6"/>
          <w:u w:val="single"/>
        </w:rPr>
      </w:pPr>
      <w:r>
        <w:rPr>
          <w:rFonts w:hAnsiTheme="minorHAnsi" w:cs="Times New Roman" w:hint="eastAsia"/>
          <w:spacing w:val="6"/>
        </w:rPr>
        <w:t xml:space="preserve">　　　　なお、河川氾濫に伴う臨時休業等については、</w:t>
      </w:r>
      <w:r w:rsidRPr="00C33804">
        <w:rPr>
          <w:rFonts w:hAnsiTheme="minorHAnsi" w:cs="Times New Roman" w:hint="eastAsia"/>
          <w:spacing w:val="6"/>
          <w:u w:val="single"/>
        </w:rPr>
        <w:t>気象庁から出される防災</w:t>
      </w:r>
    </w:p>
    <w:p w14:paraId="1B3B3120" w14:textId="177ECC11" w:rsidR="00767AEB" w:rsidRPr="00C33804" w:rsidRDefault="00F96874" w:rsidP="00F96874">
      <w:pPr>
        <w:ind w:firstLineChars="300" w:firstLine="742"/>
        <w:rPr>
          <w:rFonts w:hAnsiTheme="minorHAnsi" w:cs="Times New Roman"/>
          <w:spacing w:val="6"/>
          <w:u w:val="single"/>
        </w:rPr>
      </w:pPr>
      <w:r w:rsidRPr="00C33804">
        <w:rPr>
          <w:rFonts w:hAnsiTheme="minorHAnsi" w:cs="Times New Roman" w:hint="eastAsia"/>
          <w:spacing w:val="6"/>
          <w:u w:val="single"/>
        </w:rPr>
        <w:t>気象情報(警戒レベル〇相当情報)ではなく、大阪市(大阪市長)が発令する</w:t>
      </w:r>
    </w:p>
    <w:p w14:paraId="0DA98088" w14:textId="109F6A03" w:rsidR="00F96874" w:rsidRPr="00C33804" w:rsidRDefault="00F96874" w:rsidP="00F96874">
      <w:pPr>
        <w:ind w:firstLineChars="300" w:firstLine="742"/>
        <w:rPr>
          <w:rFonts w:hAnsiTheme="minorHAnsi" w:cs="Times New Roman"/>
          <w:spacing w:val="6"/>
          <w:u w:val="single"/>
        </w:rPr>
      </w:pPr>
      <w:r w:rsidRPr="00C33804">
        <w:rPr>
          <w:rFonts w:hAnsiTheme="minorHAnsi" w:cs="Times New Roman" w:hint="eastAsia"/>
          <w:spacing w:val="6"/>
          <w:u w:val="single"/>
        </w:rPr>
        <w:t>避難情報に基づき、ご判断ください。</w:t>
      </w:r>
    </w:p>
    <w:p w14:paraId="3A972AB5" w14:textId="77777777" w:rsidR="00F96874" w:rsidRPr="00F96874" w:rsidRDefault="00F96874" w:rsidP="00F96874">
      <w:pPr>
        <w:rPr>
          <w:rFonts w:hAnsiTheme="minorHAnsi" w:cs="Times New Roman" w:hint="eastAsia"/>
          <w:spacing w:val="6"/>
        </w:rPr>
      </w:pPr>
    </w:p>
    <w:p w14:paraId="48D859D0" w14:textId="0A26CD95" w:rsidR="00767AEB" w:rsidRDefault="00F96874" w:rsidP="000465AD">
      <w:pPr>
        <w:ind w:firstLineChars="200" w:firstLine="470"/>
      </w:pPr>
      <w:r>
        <w:rPr>
          <w:rFonts w:hint="eastAsia"/>
        </w:rPr>
        <w:t>また、情報収集に際しては、以下を参考にしてください。</w:t>
      </w:r>
    </w:p>
    <w:p w14:paraId="2FED4259" w14:textId="6047CC21" w:rsidR="00F96874" w:rsidRDefault="00F96874" w:rsidP="000465AD">
      <w:pPr>
        <w:ind w:firstLineChars="200" w:firstLine="470"/>
      </w:pPr>
      <w:r>
        <w:rPr>
          <w:rFonts w:hint="eastAsia"/>
        </w:rPr>
        <w:t xml:space="preserve">　〇大阪市HP(発令した場合、トップ画面に表示されます)</w:t>
      </w:r>
    </w:p>
    <w:p w14:paraId="5C72516B" w14:textId="7D189EC5" w:rsidR="00F96874" w:rsidRDefault="00F96874" w:rsidP="000465AD">
      <w:pPr>
        <w:ind w:firstLineChars="200" w:firstLine="470"/>
        <w:rPr>
          <w:rFonts w:hint="eastAsia"/>
        </w:rPr>
      </w:pPr>
      <w:r>
        <w:rPr>
          <w:rFonts w:hint="eastAsia"/>
        </w:rPr>
        <w:t xml:space="preserve">　〇おおさか防災ネット　(</w:t>
      </w:r>
      <w:r w:rsidRPr="00C33804">
        <w:rPr>
          <w:rFonts w:hint="eastAsia"/>
          <w:u w:val="single"/>
        </w:rPr>
        <w:t>メール登録もできます</w:t>
      </w:r>
      <w:r>
        <w:rPr>
          <w:rFonts w:hint="eastAsia"/>
        </w:rPr>
        <w:t>)</w:t>
      </w:r>
    </w:p>
    <w:p w14:paraId="14AAE719" w14:textId="7B706A71" w:rsidR="00F96874" w:rsidRDefault="00F96874" w:rsidP="00F96874">
      <w:pPr>
        <w:ind w:firstLineChars="200" w:firstLine="470"/>
      </w:pPr>
      <w:r>
        <w:rPr>
          <w:rFonts w:hint="eastAsia"/>
        </w:rPr>
        <w:t xml:space="preserve">　〇大阪市危機管理室　Ⅹ　　〇LINE　大阪市公式アカウント　など</w:t>
      </w:r>
    </w:p>
    <w:p w14:paraId="2C2F4DAA" w14:textId="77777777" w:rsidR="00C33804" w:rsidRDefault="00C33804" w:rsidP="00F96874">
      <w:pPr>
        <w:ind w:firstLineChars="200" w:firstLine="470"/>
        <w:rPr>
          <w:rFonts w:hint="eastAsia"/>
        </w:rPr>
      </w:pPr>
    </w:p>
    <w:p w14:paraId="2EFA5B74" w14:textId="77777777" w:rsidR="000079FF" w:rsidRPr="00767AEB" w:rsidRDefault="000079FF" w:rsidP="000465AD">
      <w:pPr>
        <w:ind w:firstLineChars="200" w:firstLine="470"/>
        <w:rPr>
          <w:rFonts w:hAnsiTheme="minorHAnsi" w:cs="Times New Roman"/>
          <w:spacing w:val="6"/>
        </w:rPr>
      </w:pPr>
      <w:r w:rsidRPr="00767AEB">
        <w:rPr>
          <w:rFonts w:hint="eastAsia"/>
        </w:rPr>
        <w:t>※　府下</w:t>
      </w:r>
      <w:r w:rsidRPr="00767AEB">
        <w:t>(</w:t>
      </w:r>
      <w:r w:rsidRPr="00767AEB">
        <w:rPr>
          <w:rFonts w:hint="eastAsia"/>
        </w:rPr>
        <w:t>大阪市以外</w:t>
      </w:r>
      <w:r w:rsidRPr="00767AEB">
        <w:t>)</w:t>
      </w:r>
      <w:r w:rsidRPr="00767AEB">
        <w:rPr>
          <w:rFonts w:hint="eastAsia"/>
        </w:rPr>
        <w:t>とは別扱いとなりますのでご注意ください。</w:t>
      </w:r>
    </w:p>
    <w:p w14:paraId="55933147" w14:textId="77777777" w:rsidR="00493CFA" w:rsidRPr="00767AEB" w:rsidRDefault="000079FF">
      <w:r w:rsidRPr="00767AEB">
        <w:rPr>
          <w:rFonts w:hint="eastAsia"/>
        </w:rPr>
        <w:t xml:space="preserve">　　※　生徒登校後、大阪市に「暴風警報」「特別警報」が発令された場合、安全面を</w:t>
      </w:r>
    </w:p>
    <w:p w14:paraId="0AD65D38" w14:textId="77777777" w:rsidR="000079FF" w:rsidRPr="00767AEB" w:rsidRDefault="000079FF" w:rsidP="00493CFA">
      <w:pPr>
        <w:ind w:firstLineChars="300" w:firstLine="706"/>
        <w:rPr>
          <w:rFonts w:hAnsiTheme="minorHAnsi" w:cs="Times New Roman"/>
          <w:spacing w:val="6"/>
        </w:rPr>
      </w:pPr>
      <w:r w:rsidRPr="00767AEB">
        <w:rPr>
          <w:rFonts w:hint="eastAsia"/>
        </w:rPr>
        <w:t>確認したうえで下校させます。</w:t>
      </w:r>
    </w:p>
    <w:p w14:paraId="5CC2DA73" w14:textId="77777777" w:rsidR="000079FF" w:rsidRPr="00767AEB" w:rsidRDefault="000079FF" w:rsidP="006951EF">
      <w:pPr>
        <w:ind w:left="941" w:hangingChars="400" w:hanging="941"/>
        <w:rPr>
          <w:rFonts w:hAnsiTheme="minorHAnsi" w:cs="Times New Roman"/>
          <w:spacing w:val="6"/>
        </w:rPr>
      </w:pPr>
      <w:r w:rsidRPr="00767AEB">
        <w:rPr>
          <w:rFonts w:hint="eastAsia"/>
        </w:rPr>
        <w:t xml:space="preserve">　</w:t>
      </w:r>
      <w:r w:rsidR="006951EF">
        <w:rPr>
          <w:rFonts w:hint="eastAsia"/>
        </w:rPr>
        <w:t xml:space="preserve">　　</w:t>
      </w:r>
      <w:r w:rsidRPr="00767AEB">
        <w:rPr>
          <w:rFonts w:hint="eastAsia"/>
        </w:rPr>
        <w:t>（場合によっては、校内にて生徒の安全確保に努め</w:t>
      </w:r>
      <w:r w:rsidR="006951EF">
        <w:rPr>
          <w:rFonts w:hint="eastAsia"/>
        </w:rPr>
        <w:t>、待機・避難させる</w:t>
      </w:r>
      <w:r w:rsidRPr="00767AEB">
        <w:rPr>
          <w:rFonts w:hint="eastAsia"/>
        </w:rPr>
        <w:t>こともあります。）</w:t>
      </w:r>
    </w:p>
    <w:p w14:paraId="3A4354F4" w14:textId="77777777" w:rsidR="00192F1F" w:rsidRPr="00767AEB" w:rsidRDefault="000079FF" w:rsidP="00192F1F">
      <w:pPr>
        <w:ind w:leftChars="50" w:left="118" w:firstLineChars="150" w:firstLine="353"/>
      </w:pPr>
      <w:r w:rsidRPr="00767AEB">
        <w:rPr>
          <w:rFonts w:hint="eastAsia"/>
        </w:rPr>
        <w:t>※　今後も</w:t>
      </w:r>
      <w:r w:rsidR="00192F1F" w:rsidRPr="00767AEB">
        <w:rPr>
          <w:rFonts w:hint="eastAsia"/>
        </w:rPr>
        <w:t>台風の接近に伴う</w:t>
      </w:r>
      <w:r w:rsidR="00B674DB">
        <w:rPr>
          <w:rFonts w:hint="eastAsia"/>
        </w:rPr>
        <w:t>措置</w:t>
      </w:r>
      <w:r w:rsidR="00192F1F" w:rsidRPr="00767AEB">
        <w:rPr>
          <w:rFonts w:hint="eastAsia"/>
        </w:rPr>
        <w:t>としましては、上記の対応となりますのでよ</w:t>
      </w:r>
      <w:r w:rsidRPr="00767AEB">
        <w:rPr>
          <w:rFonts w:hint="eastAsia"/>
        </w:rPr>
        <w:t>ろしく</w:t>
      </w:r>
    </w:p>
    <w:p w14:paraId="58152878" w14:textId="2DC34003" w:rsidR="00C33804" w:rsidRPr="00C33804" w:rsidRDefault="000079FF" w:rsidP="00C33804">
      <w:pPr>
        <w:ind w:leftChars="50" w:left="118" w:firstLineChars="250" w:firstLine="588"/>
        <w:rPr>
          <w:rFonts w:hint="eastAsia"/>
        </w:rPr>
      </w:pPr>
      <w:r w:rsidRPr="00767AEB">
        <w:rPr>
          <w:rFonts w:hint="eastAsia"/>
        </w:rPr>
        <w:t>お願いいたします。</w:t>
      </w:r>
    </w:p>
    <w:sectPr w:rsidR="00C33804" w:rsidRPr="00C33804" w:rsidSect="003D7864">
      <w:headerReference w:type="default" r:id="rId6"/>
      <w:footerReference w:type="default" r:id="rId7"/>
      <w:type w:val="continuous"/>
      <w:pgSz w:w="11906" w:h="16838" w:code="9"/>
      <w:pgMar w:top="964" w:right="1247" w:bottom="964" w:left="1247" w:header="720" w:footer="720" w:gutter="0"/>
      <w:pgNumType w:start="1"/>
      <w:cols w:space="720"/>
      <w:noEndnote/>
      <w:docGrid w:type="linesAndChars" w:linePitch="392" w:charSpace="-9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C6953" w14:textId="77777777" w:rsidR="000079FF" w:rsidRDefault="000079FF">
      <w:r>
        <w:separator/>
      </w:r>
    </w:p>
  </w:endnote>
  <w:endnote w:type="continuationSeparator" w:id="0">
    <w:p w14:paraId="5C25B6C8" w14:textId="77777777" w:rsidR="000079FF" w:rsidRDefault="00007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E9850" w14:textId="77777777" w:rsidR="000079FF" w:rsidRDefault="000079FF">
    <w:pPr>
      <w:suppressAutoHyphens w:val="0"/>
      <w:wordWrap/>
      <w:autoSpaceDE w:val="0"/>
      <w:autoSpaceDN w:val="0"/>
      <w:textAlignment w:val="auto"/>
      <w:rPr>
        <w:rFonts w:hAnsiTheme="minorHAnsi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81885" w14:textId="77777777" w:rsidR="000079FF" w:rsidRDefault="000079FF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A5D61A" w14:textId="77777777" w:rsidR="000079FF" w:rsidRDefault="00007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A863" w14:textId="77777777" w:rsidR="000079FF" w:rsidRDefault="000079FF">
    <w:pPr>
      <w:suppressAutoHyphens w:val="0"/>
      <w:wordWrap/>
      <w:autoSpaceDE w:val="0"/>
      <w:autoSpaceDN w:val="0"/>
      <w:textAlignment w:val="auto"/>
      <w:rPr>
        <w:rFonts w:hAnsiTheme="minorHAnsi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235"/>
  <w:drawingGridVerticalSpacing w:val="19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BE2"/>
    <w:rsid w:val="000043C9"/>
    <w:rsid w:val="000079FF"/>
    <w:rsid w:val="000465AD"/>
    <w:rsid w:val="0005264F"/>
    <w:rsid w:val="00125F62"/>
    <w:rsid w:val="00181FF4"/>
    <w:rsid w:val="00192F1F"/>
    <w:rsid w:val="002812F8"/>
    <w:rsid w:val="002B64A7"/>
    <w:rsid w:val="002C7296"/>
    <w:rsid w:val="002D6BEF"/>
    <w:rsid w:val="003B5615"/>
    <w:rsid w:val="003D3F57"/>
    <w:rsid w:val="003D7864"/>
    <w:rsid w:val="00485DAC"/>
    <w:rsid w:val="00493CFA"/>
    <w:rsid w:val="004D0FC3"/>
    <w:rsid w:val="00500627"/>
    <w:rsid w:val="00600011"/>
    <w:rsid w:val="006951EF"/>
    <w:rsid w:val="00767AEB"/>
    <w:rsid w:val="0085247E"/>
    <w:rsid w:val="00955E9B"/>
    <w:rsid w:val="009766BF"/>
    <w:rsid w:val="009817F0"/>
    <w:rsid w:val="009D4E85"/>
    <w:rsid w:val="00A16378"/>
    <w:rsid w:val="00B32BC0"/>
    <w:rsid w:val="00B674DB"/>
    <w:rsid w:val="00B87E10"/>
    <w:rsid w:val="00C33804"/>
    <w:rsid w:val="00C55C1D"/>
    <w:rsid w:val="00CB592E"/>
    <w:rsid w:val="00CC043D"/>
    <w:rsid w:val="00D21FC9"/>
    <w:rsid w:val="00E03BE2"/>
    <w:rsid w:val="00F25DD8"/>
    <w:rsid w:val="00F714A1"/>
    <w:rsid w:val="00F96874"/>
    <w:rsid w:val="00FC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6DF66DA"/>
  <w14:defaultImageDpi w14:val="0"/>
  <w15:docId w15:val="{C77B10DB-8399-4BC9-8096-A26B2352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B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03BE2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03B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03BE2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2812F8"/>
  </w:style>
  <w:style w:type="character" w:customStyle="1" w:styleId="a8">
    <w:name w:val="日付 (文字)"/>
    <w:basedOn w:val="a0"/>
    <w:link w:val="a7"/>
    <w:uiPriority w:val="99"/>
    <w:semiHidden/>
    <w:rsid w:val="002812F8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93C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93CF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680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PC-9800ﾕｰｻﾞ</dc:creator>
  <cp:lastModifiedBy>gkf411461</cp:lastModifiedBy>
  <cp:revision>3</cp:revision>
  <cp:lastPrinted>2020-10-07T23:32:00Z</cp:lastPrinted>
  <dcterms:created xsi:type="dcterms:W3CDTF">2025-09-03T23:29:00Z</dcterms:created>
  <dcterms:modified xsi:type="dcterms:W3CDTF">2025-09-04T00:04:00Z</dcterms:modified>
</cp:coreProperties>
</file>