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A59" w:rsidRPr="00686A59" w:rsidRDefault="00686A59" w:rsidP="00686A59">
      <w:pPr>
        <w:rPr>
          <w:rFonts w:hint="eastAsia"/>
          <w:b/>
          <w:sz w:val="24"/>
          <w:szCs w:val="24"/>
        </w:rPr>
      </w:pPr>
      <w:r w:rsidRPr="00686A59">
        <w:rPr>
          <w:rFonts w:hint="eastAsia"/>
          <w:b/>
          <w:sz w:val="24"/>
          <w:szCs w:val="24"/>
        </w:rPr>
        <w:t>平成２</w:t>
      </w:r>
      <w:r w:rsidRPr="00686A59">
        <w:rPr>
          <w:rFonts w:hint="eastAsia"/>
          <w:b/>
          <w:sz w:val="24"/>
          <w:szCs w:val="24"/>
        </w:rPr>
        <w:t>７</w:t>
      </w:r>
      <w:r w:rsidRPr="00686A59">
        <w:rPr>
          <w:rFonts w:hint="eastAsia"/>
          <w:b/>
          <w:sz w:val="24"/>
          <w:szCs w:val="24"/>
        </w:rPr>
        <w:t>年度</w:t>
      </w:r>
      <w:r w:rsidR="00BB1113">
        <w:rPr>
          <w:rFonts w:hint="eastAsia"/>
          <w:b/>
          <w:sz w:val="24"/>
          <w:szCs w:val="24"/>
        </w:rPr>
        <w:t xml:space="preserve">　</w:t>
      </w:r>
      <w:r w:rsidRPr="00686A59">
        <w:rPr>
          <w:rFonts w:hint="eastAsia"/>
          <w:b/>
          <w:sz w:val="24"/>
          <w:szCs w:val="24"/>
        </w:rPr>
        <w:t xml:space="preserve"> </w:t>
      </w:r>
      <w:r w:rsidRPr="00686A59">
        <w:rPr>
          <w:rFonts w:hint="eastAsia"/>
          <w:b/>
          <w:sz w:val="24"/>
          <w:szCs w:val="24"/>
        </w:rPr>
        <w:t>シラバス</w:t>
      </w:r>
    </w:p>
    <w:tbl>
      <w:tblPr>
        <w:tblStyle w:val="a3"/>
        <w:tblW w:w="0" w:type="auto"/>
        <w:tblLook w:val="04A0" w:firstRow="1" w:lastRow="0" w:firstColumn="1" w:lastColumn="0" w:noHBand="0" w:noVBand="1"/>
      </w:tblPr>
      <w:tblGrid>
        <w:gridCol w:w="959"/>
        <w:gridCol w:w="1701"/>
        <w:gridCol w:w="992"/>
        <w:gridCol w:w="1559"/>
        <w:gridCol w:w="1134"/>
        <w:gridCol w:w="993"/>
        <w:gridCol w:w="1701"/>
        <w:gridCol w:w="797"/>
      </w:tblGrid>
      <w:tr w:rsidR="00686A59" w:rsidTr="00396F6F">
        <w:tc>
          <w:tcPr>
            <w:tcW w:w="959" w:type="dxa"/>
            <w:vAlign w:val="center"/>
          </w:tcPr>
          <w:p w:rsidR="00686A59" w:rsidRPr="00BB1113" w:rsidRDefault="00686A59" w:rsidP="00396F6F">
            <w:pPr>
              <w:jc w:val="center"/>
              <w:rPr>
                <w:rFonts w:hint="eastAsia"/>
                <w:b/>
              </w:rPr>
            </w:pPr>
            <w:r w:rsidRPr="00BB1113">
              <w:rPr>
                <w:rFonts w:hint="eastAsia"/>
                <w:b/>
              </w:rPr>
              <w:t>教科</w:t>
            </w:r>
          </w:p>
        </w:tc>
        <w:tc>
          <w:tcPr>
            <w:tcW w:w="1701" w:type="dxa"/>
            <w:vAlign w:val="center"/>
          </w:tcPr>
          <w:p w:rsidR="00686A59" w:rsidRDefault="00686A59" w:rsidP="00396F6F">
            <w:pPr>
              <w:jc w:val="center"/>
              <w:rPr>
                <w:rFonts w:hint="eastAsia"/>
              </w:rPr>
            </w:pPr>
            <w:r>
              <w:rPr>
                <w:rFonts w:hint="eastAsia"/>
              </w:rPr>
              <w:t>技術・家庭</w:t>
            </w:r>
          </w:p>
        </w:tc>
        <w:tc>
          <w:tcPr>
            <w:tcW w:w="992" w:type="dxa"/>
            <w:vAlign w:val="center"/>
          </w:tcPr>
          <w:p w:rsidR="00686A59" w:rsidRPr="00BB1113" w:rsidRDefault="00686A59" w:rsidP="00396F6F">
            <w:pPr>
              <w:jc w:val="center"/>
              <w:rPr>
                <w:rFonts w:hint="eastAsia"/>
                <w:b/>
              </w:rPr>
            </w:pPr>
            <w:r w:rsidRPr="00BB1113">
              <w:rPr>
                <w:rFonts w:hint="eastAsia"/>
                <w:b/>
              </w:rPr>
              <w:t>科目</w:t>
            </w:r>
          </w:p>
        </w:tc>
        <w:tc>
          <w:tcPr>
            <w:tcW w:w="1559" w:type="dxa"/>
            <w:vAlign w:val="center"/>
          </w:tcPr>
          <w:p w:rsidR="00686A59" w:rsidRDefault="00686A59" w:rsidP="00396F6F">
            <w:pPr>
              <w:jc w:val="center"/>
              <w:rPr>
                <w:rFonts w:hint="eastAsia"/>
              </w:rPr>
            </w:pPr>
            <w:r w:rsidRPr="00686A59">
              <w:rPr>
                <w:rFonts w:hint="eastAsia"/>
              </w:rPr>
              <w:t>技術分野</w:t>
            </w:r>
          </w:p>
        </w:tc>
        <w:tc>
          <w:tcPr>
            <w:tcW w:w="1134" w:type="dxa"/>
            <w:vAlign w:val="center"/>
          </w:tcPr>
          <w:p w:rsidR="00686A59" w:rsidRPr="00BB1113" w:rsidRDefault="00686A59" w:rsidP="00396F6F">
            <w:pPr>
              <w:jc w:val="center"/>
              <w:rPr>
                <w:rFonts w:hint="eastAsia"/>
                <w:b/>
              </w:rPr>
            </w:pPr>
            <w:r w:rsidRPr="00BB1113">
              <w:rPr>
                <w:rFonts w:hint="eastAsia"/>
                <w:b/>
              </w:rPr>
              <w:t>学年</w:t>
            </w:r>
          </w:p>
        </w:tc>
        <w:tc>
          <w:tcPr>
            <w:tcW w:w="993" w:type="dxa"/>
            <w:vAlign w:val="center"/>
          </w:tcPr>
          <w:p w:rsidR="00686A59" w:rsidRDefault="00686A59" w:rsidP="00396F6F">
            <w:pPr>
              <w:jc w:val="center"/>
              <w:rPr>
                <w:rFonts w:hint="eastAsia"/>
              </w:rPr>
            </w:pPr>
            <w:r>
              <w:rPr>
                <w:rFonts w:hint="eastAsia"/>
              </w:rPr>
              <w:t>１年</w:t>
            </w:r>
          </w:p>
        </w:tc>
        <w:tc>
          <w:tcPr>
            <w:tcW w:w="1701" w:type="dxa"/>
            <w:vAlign w:val="center"/>
          </w:tcPr>
          <w:p w:rsidR="00686A59" w:rsidRPr="00BB1113" w:rsidRDefault="00686A59" w:rsidP="00396F6F">
            <w:pPr>
              <w:jc w:val="center"/>
              <w:rPr>
                <w:rFonts w:hint="eastAsia"/>
                <w:b/>
              </w:rPr>
            </w:pPr>
            <w:r w:rsidRPr="00BB1113">
              <w:rPr>
                <w:rFonts w:hint="eastAsia"/>
                <w:b/>
              </w:rPr>
              <w:t>年間</w:t>
            </w:r>
            <w:r w:rsidR="00396F6F">
              <w:rPr>
                <w:rFonts w:hint="eastAsia"/>
                <w:b/>
              </w:rPr>
              <w:t>授業</w:t>
            </w:r>
            <w:r w:rsidRPr="00BB1113">
              <w:rPr>
                <w:rFonts w:hint="eastAsia"/>
                <w:b/>
              </w:rPr>
              <w:t>時数</w:t>
            </w:r>
          </w:p>
        </w:tc>
        <w:tc>
          <w:tcPr>
            <w:tcW w:w="797" w:type="dxa"/>
            <w:vAlign w:val="center"/>
          </w:tcPr>
          <w:p w:rsidR="00686A59" w:rsidRDefault="00686A59" w:rsidP="00396F6F">
            <w:pPr>
              <w:jc w:val="center"/>
              <w:rPr>
                <w:rFonts w:hint="eastAsia"/>
              </w:rPr>
            </w:pPr>
            <w:r>
              <w:rPr>
                <w:rFonts w:hint="eastAsia"/>
              </w:rPr>
              <w:t>３５</w:t>
            </w:r>
          </w:p>
        </w:tc>
      </w:tr>
      <w:tr w:rsidR="00686A59" w:rsidTr="00686A59">
        <w:tc>
          <w:tcPr>
            <w:tcW w:w="959" w:type="dxa"/>
          </w:tcPr>
          <w:p w:rsidR="00686A59" w:rsidRPr="00BB1113" w:rsidRDefault="00686A59" w:rsidP="00686A59">
            <w:pPr>
              <w:rPr>
                <w:rFonts w:hint="eastAsia"/>
                <w:b/>
              </w:rPr>
            </w:pPr>
            <w:r w:rsidRPr="00BB1113">
              <w:rPr>
                <w:rFonts w:hint="eastAsia"/>
                <w:b/>
              </w:rPr>
              <w:t>教科書</w:t>
            </w:r>
          </w:p>
        </w:tc>
        <w:tc>
          <w:tcPr>
            <w:tcW w:w="8877" w:type="dxa"/>
            <w:gridSpan w:val="7"/>
          </w:tcPr>
          <w:p w:rsidR="00686A59" w:rsidRPr="00686A59" w:rsidRDefault="00686A59" w:rsidP="00396F6F">
            <w:pPr>
              <w:ind w:firstLineChars="100" w:firstLine="210"/>
              <w:rPr>
                <w:rFonts w:hint="eastAsia"/>
              </w:rPr>
            </w:pPr>
            <w:r>
              <w:rPr>
                <w:rFonts w:hint="eastAsia"/>
              </w:rPr>
              <w:t>技術・家庭</w:t>
            </w:r>
            <w:r>
              <w:rPr>
                <w:rFonts w:hint="eastAsia"/>
              </w:rPr>
              <w:t xml:space="preserve"> </w:t>
            </w:r>
            <w:r>
              <w:rPr>
                <w:rFonts w:hint="eastAsia"/>
              </w:rPr>
              <w:t>技術分野</w:t>
            </w:r>
            <w:r>
              <w:rPr>
                <w:rFonts w:hint="eastAsia"/>
              </w:rPr>
              <w:t xml:space="preserve"> </w:t>
            </w:r>
            <w:r>
              <w:rPr>
                <w:rFonts w:hint="eastAsia"/>
              </w:rPr>
              <w:t>（開隆堂）</w:t>
            </w:r>
          </w:p>
        </w:tc>
      </w:tr>
    </w:tbl>
    <w:p w:rsidR="00AF18AA" w:rsidRPr="00686A59" w:rsidRDefault="00AF18AA" w:rsidP="00AF18AA">
      <w:pPr>
        <w:rPr>
          <w:rFonts w:hint="eastAsia"/>
        </w:rPr>
      </w:pPr>
    </w:p>
    <w:tbl>
      <w:tblPr>
        <w:tblStyle w:val="a3"/>
        <w:tblW w:w="0" w:type="auto"/>
        <w:tblLook w:val="04A0" w:firstRow="1" w:lastRow="0" w:firstColumn="1" w:lastColumn="0" w:noHBand="0" w:noVBand="1"/>
      </w:tblPr>
      <w:tblGrid>
        <w:gridCol w:w="959"/>
        <w:gridCol w:w="8877"/>
      </w:tblGrid>
      <w:tr w:rsidR="00686A59" w:rsidTr="00BB1113">
        <w:tc>
          <w:tcPr>
            <w:tcW w:w="959" w:type="dxa"/>
            <w:vAlign w:val="center"/>
          </w:tcPr>
          <w:p w:rsidR="00686A59" w:rsidRPr="00BB1113" w:rsidRDefault="00686A59" w:rsidP="00BB1113">
            <w:pPr>
              <w:jc w:val="center"/>
              <w:rPr>
                <w:rFonts w:hint="eastAsia"/>
                <w:b/>
              </w:rPr>
            </w:pPr>
            <w:r w:rsidRPr="00BB1113">
              <w:rPr>
                <w:rFonts w:hint="eastAsia"/>
                <w:b/>
              </w:rPr>
              <w:t>学習</w:t>
            </w:r>
          </w:p>
          <w:p w:rsidR="00686A59" w:rsidRPr="00BB1113" w:rsidRDefault="00686A59" w:rsidP="00BB1113">
            <w:pPr>
              <w:jc w:val="center"/>
              <w:rPr>
                <w:rFonts w:hint="eastAsia"/>
                <w:b/>
              </w:rPr>
            </w:pPr>
            <w:r w:rsidRPr="00BB1113">
              <w:rPr>
                <w:rFonts w:hint="eastAsia"/>
                <w:b/>
              </w:rPr>
              <w:t>の</w:t>
            </w:r>
          </w:p>
          <w:p w:rsidR="00686A59" w:rsidRPr="00BB1113" w:rsidRDefault="00686A59" w:rsidP="00BB1113">
            <w:pPr>
              <w:jc w:val="center"/>
              <w:rPr>
                <w:rFonts w:hint="eastAsia"/>
                <w:b/>
              </w:rPr>
            </w:pPr>
            <w:r w:rsidRPr="00BB1113">
              <w:rPr>
                <w:rFonts w:hint="eastAsia"/>
                <w:b/>
              </w:rPr>
              <w:t>目標</w:t>
            </w:r>
          </w:p>
        </w:tc>
        <w:tc>
          <w:tcPr>
            <w:tcW w:w="8877" w:type="dxa"/>
          </w:tcPr>
          <w:p w:rsidR="00686A59" w:rsidRDefault="00686A59" w:rsidP="00396F6F">
            <w:pPr>
              <w:ind w:firstLineChars="100" w:firstLine="210"/>
              <w:rPr>
                <w:rFonts w:hint="eastAsia"/>
              </w:rPr>
            </w:pPr>
            <w:r>
              <w:rPr>
                <w:rFonts w:hint="eastAsia"/>
              </w:rPr>
              <w:t>材料と加工に関する製作や観察などの実践的・体験的な学習を通して、基礎的な知識と技術を習得し、学習したことを生活の場で工夫し活用できるようにする。</w:t>
            </w:r>
          </w:p>
          <w:p w:rsidR="00686A59" w:rsidRPr="00686A59" w:rsidRDefault="00A608A2" w:rsidP="00A608A2">
            <w:pPr>
              <w:ind w:firstLineChars="100" w:firstLine="210"/>
              <w:rPr>
                <w:rFonts w:hint="eastAsia"/>
              </w:rPr>
            </w:pPr>
            <w:r>
              <w:rPr>
                <w:rFonts w:hint="eastAsia"/>
              </w:rPr>
              <w:t>情報に関する技術に関心を持ち、進んで学ぶことができるようにするとともに、コンピュータを構成する要素の種類や役割、処理する仕組みを知る。</w:t>
            </w:r>
          </w:p>
        </w:tc>
      </w:tr>
      <w:tr w:rsidR="00686A59" w:rsidTr="00396F6F">
        <w:tc>
          <w:tcPr>
            <w:tcW w:w="959" w:type="dxa"/>
            <w:vAlign w:val="center"/>
          </w:tcPr>
          <w:p w:rsidR="00686A59" w:rsidRPr="00BB1113" w:rsidRDefault="00686A59" w:rsidP="00BB1113">
            <w:pPr>
              <w:jc w:val="center"/>
              <w:rPr>
                <w:rFonts w:hint="eastAsia"/>
                <w:b/>
              </w:rPr>
            </w:pPr>
            <w:r w:rsidRPr="00BB1113">
              <w:rPr>
                <w:rFonts w:hint="eastAsia"/>
                <w:b/>
              </w:rPr>
              <w:t>学習</w:t>
            </w:r>
          </w:p>
          <w:p w:rsidR="00686A59" w:rsidRPr="00BB1113" w:rsidRDefault="00686A59" w:rsidP="00BB1113">
            <w:pPr>
              <w:jc w:val="center"/>
              <w:rPr>
                <w:rFonts w:hint="eastAsia"/>
                <w:b/>
              </w:rPr>
            </w:pPr>
            <w:r w:rsidRPr="00BB1113">
              <w:rPr>
                <w:rFonts w:hint="eastAsia"/>
                <w:b/>
              </w:rPr>
              <w:t>の</w:t>
            </w:r>
          </w:p>
          <w:p w:rsidR="00686A59" w:rsidRPr="00BB1113" w:rsidRDefault="00686A59" w:rsidP="00BB1113">
            <w:pPr>
              <w:jc w:val="center"/>
              <w:rPr>
                <w:rFonts w:hint="eastAsia"/>
                <w:b/>
              </w:rPr>
            </w:pPr>
            <w:r w:rsidRPr="00BB1113">
              <w:rPr>
                <w:rFonts w:hint="eastAsia"/>
                <w:b/>
              </w:rPr>
              <w:t>方法</w:t>
            </w:r>
          </w:p>
        </w:tc>
        <w:tc>
          <w:tcPr>
            <w:tcW w:w="8877" w:type="dxa"/>
            <w:vAlign w:val="center"/>
          </w:tcPr>
          <w:p w:rsidR="00686A59" w:rsidRDefault="00686A59" w:rsidP="00396F6F">
            <w:pPr>
              <w:ind w:firstLineChars="100" w:firstLine="210"/>
              <w:rPr>
                <w:rFonts w:hint="eastAsia"/>
              </w:rPr>
            </w:pPr>
            <w:r>
              <w:rPr>
                <w:rFonts w:hint="eastAsia"/>
              </w:rPr>
              <w:t>生活の中から課題をみつけ、実践的活動の中で自ら解決する力を身につけよう。</w:t>
            </w:r>
          </w:p>
          <w:p w:rsidR="00686A59" w:rsidRPr="00686A59" w:rsidRDefault="00686A59" w:rsidP="00396F6F">
            <w:pPr>
              <w:ind w:firstLineChars="100" w:firstLine="210"/>
              <w:rPr>
                <w:rFonts w:hint="eastAsia"/>
              </w:rPr>
            </w:pPr>
            <w:r>
              <w:rPr>
                <w:rFonts w:hint="eastAsia"/>
              </w:rPr>
              <w:t>積極的に授業・製作</w:t>
            </w:r>
            <w:r w:rsidR="00A608A2">
              <w:rPr>
                <w:rFonts w:hint="eastAsia"/>
              </w:rPr>
              <w:t>・実習</w:t>
            </w:r>
            <w:r>
              <w:rPr>
                <w:rFonts w:hint="eastAsia"/>
              </w:rPr>
              <w:t>に取り組み、知識や技能を習得しよう。</w:t>
            </w:r>
          </w:p>
        </w:tc>
      </w:tr>
      <w:tr w:rsidR="00686A59" w:rsidTr="00BB1113">
        <w:tc>
          <w:tcPr>
            <w:tcW w:w="959" w:type="dxa"/>
            <w:vAlign w:val="center"/>
          </w:tcPr>
          <w:p w:rsidR="00686A59" w:rsidRPr="00BB1113" w:rsidRDefault="00686A59" w:rsidP="00BB1113">
            <w:pPr>
              <w:jc w:val="center"/>
              <w:rPr>
                <w:rFonts w:hint="eastAsia"/>
                <w:b/>
              </w:rPr>
            </w:pPr>
            <w:r w:rsidRPr="00BB1113">
              <w:rPr>
                <w:rFonts w:hint="eastAsia"/>
                <w:b/>
              </w:rPr>
              <w:t>評価</w:t>
            </w:r>
          </w:p>
          <w:p w:rsidR="00686A59" w:rsidRPr="00BB1113" w:rsidRDefault="00686A59" w:rsidP="00BB1113">
            <w:pPr>
              <w:jc w:val="center"/>
              <w:rPr>
                <w:rFonts w:hint="eastAsia"/>
                <w:b/>
              </w:rPr>
            </w:pPr>
            <w:r w:rsidRPr="00BB1113">
              <w:rPr>
                <w:rFonts w:hint="eastAsia"/>
                <w:b/>
              </w:rPr>
              <w:t>の</w:t>
            </w:r>
          </w:p>
          <w:p w:rsidR="00686A59" w:rsidRPr="00BB1113" w:rsidRDefault="00686A59" w:rsidP="00396F6F">
            <w:pPr>
              <w:jc w:val="center"/>
              <w:rPr>
                <w:rFonts w:hint="eastAsia"/>
                <w:b/>
              </w:rPr>
            </w:pPr>
            <w:r w:rsidRPr="00BB1113">
              <w:rPr>
                <w:rFonts w:hint="eastAsia"/>
                <w:b/>
              </w:rPr>
              <w:t>基準</w:t>
            </w:r>
          </w:p>
        </w:tc>
        <w:tc>
          <w:tcPr>
            <w:tcW w:w="8877" w:type="dxa"/>
          </w:tcPr>
          <w:p w:rsidR="00686A59" w:rsidRDefault="00686A59" w:rsidP="00686A59">
            <w:pPr>
              <w:rPr>
                <w:rFonts w:hint="eastAsia"/>
              </w:rPr>
            </w:pPr>
            <w:r>
              <w:rPr>
                <w:rFonts w:hint="eastAsia"/>
              </w:rPr>
              <w:t>１</w:t>
            </w:r>
            <w:r>
              <w:rPr>
                <w:rFonts w:hint="eastAsia"/>
              </w:rPr>
              <w:t xml:space="preserve"> </w:t>
            </w:r>
            <w:r>
              <w:rPr>
                <w:rFonts w:hint="eastAsia"/>
              </w:rPr>
              <w:t>生活や技術への関心・意欲･態度</w:t>
            </w:r>
          </w:p>
          <w:p w:rsidR="00686A59" w:rsidRDefault="00686A59" w:rsidP="00BF1873">
            <w:pPr>
              <w:ind w:leftChars="100" w:left="210"/>
              <w:rPr>
                <w:rFonts w:hint="eastAsia"/>
              </w:rPr>
            </w:pPr>
            <w:r>
              <w:rPr>
                <w:rFonts w:hint="eastAsia"/>
              </w:rPr>
              <w:t>材料と加工</w:t>
            </w:r>
            <w:r w:rsidR="00BF1873">
              <w:rPr>
                <w:rFonts w:hint="eastAsia"/>
              </w:rPr>
              <w:t>や情報</w:t>
            </w:r>
            <w:r>
              <w:rPr>
                <w:rFonts w:hint="eastAsia"/>
              </w:rPr>
              <w:t>の技術についての関心をもち、生活を向上するために進んで実践しようとする。</w:t>
            </w:r>
          </w:p>
          <w:p w:rsidR="00686A59" w:rsidRDefault="00686A59" w:rsidP="00686A59">
            <w:pPr>
              <w:rPr>
                <w:rFonts w:hint="eastAsia"/>
              </w:rPr>
            </w:pPr>
            <w:r>
              <w:rPr>
                <w:rFonts w:hint="eastAsia"/>
              </w:rPr>
              <w:t>２</w:t>
            </w:r>
            <w:r>
              <w:rPr>
                <w:rFonts w:hint="eastAsia"/>
              </w:rPr>
              <w:t xml:space="preserve"> </w:t>
            </w:r>
            <w:r>
              <w:rPr>
                <w:rFonts w:hint="eastAsia"/>
              </w:rPr>
              <w:t>生活を工夫し創造する能力</w:t>
            </w:r>
          </w:p>
          <w:p w:rsidR="00686A59" w:rsidRDefault="00686A59" w:rsidP="00396F6F">
            <w:pPr>
              <w:ind w:leftChars="100" w:left="210"/>
              <w:rPr>
                <w:rFonts w:hint="eastAsia"/>
              </w:rPr>
            </w:pPr>
            <w:r>
              <w:rPr>
                <w:rFonts w:hint="eastAsia"/>
              </w:rPr>
              <w:t>材料と加工</w:t>
            </w:r>
            <w:r w:rsidR="00BF1873">
              <w:rPr>
                <w:rFonts w:hint="eastAsia"/>
              </w:rPr>
              <w:t>や情報</w:t>
            </w:r>
            <w:r>
              <w:rPr>
                <w:rFonts w:hint="eastAsia"/>
              </w:rPr>
              <w:t>の技術について、課題を見付け、その解決を目指して自分なりに工夫し創造している。</w:t>
            </w:r>
          </w:p>
          <w:p w:rsidR="00686A59" w:rsidRDefault="00686A59" w:rsidP="00686A59">
            <w:pPr>
              <w:rPr>
                <w:rFonts w:hint="eastAsia"/>
              </w:rPr>
            </w:pPr>
            <w:r>
              <w:rPr>
                <w:rFonts w:hint="eastAsia"/>
              </w:rPr>
              <w:t>３</w:t>
            </w:r>
            <w:r>
              <w:rPr>
                <w:rFonts w:hint="eastAsia"/>
              </w:rPr>
              <w:t xml:space="preserve"> </w:t>
            </w:r>
            <w:r>
              <w:rPr>
                <w:rFonts w:hint="eastAsia"/>
              </w:rPr>
              <w:t>生活の技能</w:t>
            </w:r>
          </w:p>
          <w:p w:rsidR="00686A59" w:rsidRDefault="00686A59" w:rsidP="00396F6F">
            <w:pPr>
              <w:ind w:firstLineChars="100" w:firstLine="210"/>
              <w:rPr>
                <w:rFonts w:hint="eastAsia"/>
              </w:rPr>
            </w:pPr>
            <w:r>
              <w:rPr>
                <w:rFonts w:hint="eastAsia"/>
              </w:rPr>
              <w:t>ものづくり</w:t>
            </w:r>
            <w:r w:rsidR="00BF1873">
              <w:rPr>
                <w:rFonts w:hint="eastAsia"/>
              </w:rPr>
              <w:t>や情報処理</w:t>
            </w:r>
            <w:r>
              <w:rPr>
                <w:rFonts w:hint="eastAsia"/>
              </w:rPr>
              <w:t>に必要な基礎的・基本的な技術を身に付けている。</w:t>
            </w:r>
          </w:p>
          <w:p w:rsidR="00686A59" w:rsidRDefault="00686A59" w:rsidP="00686A59">
            <w:pPr>
              <w:rPr>
                <w:rFonts w:hint="eastAsia"/>
              </w:rPr>
            </w:pPr>
            <w:r>
              <w:rPr>
                <w:rFonts w:hint="eastAsia"/>
              </w:rPr>
              <w:t>４</w:t>
            </w:r>
            <w:r>
              <w:rPr>
                <w:rFonts w:hint="eastAsia"/>
              </w:rPr>
              <w:t xml:space="preserve"> </w:t>
            </w:r>
            <w:r>
              <w:rPr>
                <w:rFonts w:hint="eastAsia"/>
              </w:rPr>
              <w:t>生活や技術についての知識･理解</w:t>
            </w:r>
          </w:p>
          <w:p w:rsidR="00686A59" w:rsidRPr="00686A59" w:rsidRDefault="00686A59" w:rsidP="00396F6F">
            <w:pPr>
              <w:ind w:leftChars="100" w:left="210"/>
              <w:rPr>
                <w:rFonts w:hint="eastAsia"/>
              </w:rPr>
            </w:pPr>
            <w:r>
              <w:rPr>
                <w:rFonts w:hint="eastAsia"/>
              </w:rPr>
              <w:t>材料と加工</w:t>
            </w:r>
            <w:r w:rsidR="00BF1873">
              <w:rPr>
                <w:rFonts w:hint="eastAsia"/>
              </w:rPr>
              <w:t>や情報</w:t>
            </w:r>
            <w:r>
              <w:rPr>
                <w:rFonts w:hint="eastAsia"/>
              </w:rPr>
              <w:t>の技術に関する基礎的･基本的知識を身に付け、生活とのかかわりについて理解している。</w:t>
            </w:r>
          </w:p>
        </w:tc>
      </w:tr>
      <w:tr w:rsidR="00686A59" w:rsidTr="00BB1113">
        <w:tc>
          <w:tcPr>
            <w:tcW w:w="959" w:type="dxa"/>
            <w:vAlign w:val="center"/>
          </w:tcPr>
          <w:p w:rsidR="00686A59" w:rsidRPr="00BB1113" w:rsidRDefault="00686A59" w:rsidP="00BB1113">
            <w:pPr>
              <w:jc w:val="center"/>
              <w:rPr>
                <w:rFonts w:hint="eastAsia"/>
                <w:b/>
              </w:rPr>
            </w:pPr>
            <w:r w:rsidRPr="00BB1113">
              <w:rPr>
                <w:rFonts w:hint="eastAsia"/>
                <w:b/>
              </w:rPr>
              <w:t>評価</w:t>
            </w:r>
          </w:p>
          <w:p w:rsidR="00686A59" w:rsidRPr="00BB1113" w:rsidRDefault="00686A59" w:rsidP="00BB1113">
            <w:pPr>
              <w:jc w:val="center"/>
              <w:rPr>
                <w:rFonts w:hint="eastAsia"/>
                <w:b/>
              </w:rPr>
            </w:pPr>
            <w:r w:rsidRPr="00BB1113">
              <w:rPr>
                <w:rFonts w:hint="eastAsia"/>
                <w:b/>
              </w:rPr>
              <w:t>の</w:t>
            </w:r>
          </w:p>
          <w:p w:rsidR="00686A59" w:rsidRPr="00BB1113" w:rsidRDefault="00686A59" w:rsidP="00396F6F">
            <w:pPr>
              <w:jc w:val="center"/>
              <w:rPr>
                <w:rFonts w:hint="eastAsia"/>
                <w:b/>
              </w:rPr>
            </w:pPr>
            <w:r w:rsidRPr="00BB1113">
              <w:rPr>
                <w:rFonts w:hint="eastAsia"/>
                <w:b/>
              </w:rPr>
              <w:t>方法</w:t>
            </w:r>
          </w:p>
        </w:tc>
        <w:tc>
          <w:tcPr>
            <w:tcW w:w="8877" w:type="dxa"/>
          </w:tcPr>
          <w:p w:rsidR="00BB1113" w:rsidRDefault="00BB1113" w:rsidP="00BB1113">
            <w:pPr>
              <w:rPr>
                <w:rFonts w:hint="eastAsia"/>
              </w:rPr>
            </w:pPr>
            <w:r>
              <w:rPr>
                <w:rFonts w:hint="eastAsia"/>
              </w:rPr>
              <w:t>・学習活動に積極的に取り組んでいるか。（</w:t>
            </w:r>
            <w:r w:rsidR="00396F6F">
              <w:rPr>
                <w:rFonts w:hint="eastAsia"/>
              </w:rPr>
              <w:t>出席状況</w:t>
            </w:r>
            <w:r>
              <w:rPr>
                <w:rFonts w:hint="eastAsia"/>
              </w:rPr>
              <w:t>、ノート</w:t>
            </w:r>
            <w:r w:rsidR="00396F6F">
              <w:rPr>
                <w:rFonts w:hint="eastAsia"/>
              </w:rPr>
              <w:t>・提出物</w:t>
            </w:r>
            <w:r>
              <w:rPr>
                <w:rFonts w:hint="eastAsia"/>
              </w:rPr>
              <w:t>の</w:t>
            </w:r>
            <w:r w:rsidR="00396F6F">
              <w:rPr>
                <w:rFonts w:hint="eastAsia"/>
              </w:rPr>
              <w:t>達成度</w:t>
            </w:r>
            <w:r>
              <w:rPr>
                <w:rFonts w:hint="eastAsia"/>
              </w:rPr>
              <w:t>など）</w:t>
            </w:r>
          </w:p>
          <w:p w:rsidR="00BB1113" w:rsidRDefault="00BB1113" w:rsidP="00BB1113">
            <w:pPr>
              <w:rPr>
                <w:rFonts w:hint="eastAsia"/>
              </w:rPr>
            </w:pPr>
            <w:r>
              <w:rPr>
                <w:rFonts w:hint="eastAsia"/>
              </w:rPr>
              <w:t>・生活の中にある技術に関心を持っているか。（</w:t>
            </w:r>
            <w:r w:rsidR="00291881">
              <w:rPr>
                <w:rFonts w:hint="eastAsia"/>
              </w:rPr>
              <w:t>授業</w:t>
            </w:r>
            <w:r w:rsidR="00396F6F">
              <w:rPr>
                <w:rFonts w:hint="eastAsia"/>
              </w:rPr>
              <w:t>態度</w:t>
            </w:r>
            <w:r>
              <w:rPr>
                <w:rFonts w:hint="eastAsia"/>
              </w:rPr>
              <w:t>、ノートの内容など）</w:t>
            </w:r>
          </w:p>
          <w:p w:rsidR="00BB1113" w:rsidRDefault="00BB1113" w:rsidP="00BB1113">
            <w:pPr>
              <w:rPr>
                <w:rFonts w:hint="eastAsia"/>
              </w:rPr>
            </w:pPr>
            <w:r>
              <w:rPr>
                <w:rFonts w:hint="eastAsia"/>
              </w:rPr>
              <w:t>・身に付けた知識や技能を生かしているか。（製作品、製作活動、定期テストなど）</w:t>
            </w:r>
          </w:p>
          <w:p w:rsidR="00BB1113" w:rsidRDefault="00BB1113" w:rsidP="00BB1113">
            <w:pPr>
              <w:rPr>
                <w:rFonts w:hint="eastAsia"/>
              </w:rPr>
            </w:pPr>
            <w:r>
              <w:rPr>
                <w:rFonts w:hint="eastAsia"/>
              </w:rPr>
              <w:t>・基礎的な技術を習得しているか。（技能テスト、製作品、製作活動など）</w:t>
            </w:r>
          </w:p>
          <w:p w:rsidR="00BB1113" w:rsidRDefault="00BB1113" w:rsidP="00BB1113">
            <w:pPr>
              <w:rPr>
                <w:rFonts w:hint="eastAsia"/>
              </w:rPr>
            </w:pPr>
            <w:r>
              <w:rPr>
                <w:rFonts w:hint="eastAsia"/>
              </w:rPr>
              <w:t>・基礎的な知識を習得しているか。（定期テスト）</w:t>
            </w:r>
          </w:p>
          <w:p w:rsidR="00686A59" w:rsidRPr="00BB1113" w:rsidRDefault="00BB1113" w:rsidP="00A608A2">
            <w:pPr>
              <w:ind w:firstLineChars="200" w:firstLine="420"/>
              <w:rPr>
                <w:rFonts w:hint="eastAsia"/>
              </w:rPr>
            </w:pPr>
            <w:r>
              <w:rPr>
                <w:rFonts w:hint="eastAsia"/>
              </w:rPr>
              <w:t>＊（</w:t>
            </w:r>
            <w:r>
              <w:rPr>
                <w:rFonts w:hint="eastAsia"/>
              </w:rPr>
              <w:t xml:space="preserve"> </w:t>
            </w:r>
            <w:r>
              <w:rPr>
                <w:rFonts w:hint="eastAsia"/>
              </w:rPr>
              <w:t>）の中は、評価する方法を示している。</w:t>
            </w:r>
          </w:p>
        </w:tc>
      </w:tr>
    </w:tbl>
    <w:p w:rsidR="00686A59" w:rsidRDefault="00686A59" w:rsidP="00AF18AA">
      <w:pPr>
        <w:rPr>
          <w:rFonts w:hint="eastAsia"/>
        </w:rPr>
      </w:pPr>
    </w:p>
    <w:tbl>
      <w:tblPr>
        <w:tblStyle w:val="a3"/>
        <w:tblW w:w="0" w:type="auto"/>
        <w:tblLook w:val="04A0" w:firstRow="1" w:lastRow="0" w:firstColumn="1" w:lastColumn="0" w:noHBand="0" w:noVBand="1"/>
      </w:tblPr>
      <w:tblGrid>
        <w:gridCol w:w="534"/>
        <w:gridCol w:w="3260"/>
        <w:gridCol w:w="6042"/>
      </w:tblGrid>
      <w:tr w:rsidR="00BB1113" w:rsidTr="00BB1113">
        <w:tc>
          <w:tcPr>
            <w:tcW w:w="534" w:type="dxa"/>
          </w:tcPr>
          <w:p w:rsidR="00BB1113" w:rsidRDefault="00BB1113" w:rsidP="00AF18AA">
            <w:pPr>
              <w:rPr>
                <w:rFonts w:hint="eastAsia"/>
              </w:rPr>
            </w:pPr>
          </w:p>
        </w:tc>
        <w:tc>
          <w:tcPr>
            <w:tcW w:w="3260" w:type="dxa"/>
          </w:tcPr>
          <w:p w:rsidR="00BB1113" w:rsidRPr="00BB1113" w:rsidRDefault="00BB1113" w:rsidP="00BB1113">
            <w:pPr>
              <w:jc w:val="center"/>
              <w:rPr>
                <w:rFonts w:hint="eastAsia"/>
                <w:b/>
              </w:rPr>
            </w:pPr>
            <w:r w:rsidRPr="00BB1113">
              <w:rPr>
                <w:rFonts w:hint="eastAsia"/>
                <w:b/>
              </w:rPr>
              <w:t>単元</w:t>
            </w:r>
          </w:p>
        </w:tc>
        <w:tc>
          <w:tcPr>
            <w:tcW w:w="6042" w:type="dxa"/>
          </w:tcPr>
          <w:p w:rsidR="00BB1113" w:rsidRPr="00BB1113" w:rsidRDefault="00BB1113" w:rsidP="00BB1113">
            <w:pPr>
              <w:jc w:val="center"/>
              <w:rPr>
                <w:rFonts w:hint="eastAsia"/>
                <w:b/>
              </w:rPr>
            </w:pPr>
            <w:r w:rsidRPr="00BB1113">
              <w:rPr>
                <w:rFonts w:hint="eastAsia"/>
                <w:b/>
              </w:rPr>
              <w:t>主な学習内容</w:t>
            </w:r>
          </w:p>
        </w:tc>
      </w:tr>
      <w:tr w:rsidR="00BB1113" w:rsidTr="00BB1113">
        <w:tc>
          <w:tcPr>
            <w:tcW w:w="534" w:type="dxa"/>
            <w:vAlign w:val="center"/>
          </w:tcPr>
          <w:p w:rsidR="00BB1113" w:rsidRPr="00BB1113" w:rsidRDefault="00BB1113" w:rsidP="00BB1113">
            <w:pPr>
              <w:jc w:val="center"/>
              <w:rPr>
                <w:rFonts w:hint="eastAsia"/>
                <w:b/>
              </w:rPr>
            </w:pPr>
            <w:r w:rsidRPr="00BB1113">
              <w:rPr>
                <w:rFonts w:hint="eastAsia"/>
                <w:b/>
              </w:rPr>
              <w:t>１学期</w:t>
            </w:r>
          </w:p>
        </w:tc>
        <w:tc>
          <w:tcPr>
            <w:tcW w:w="3260" w:type="dxa"/>
          </w:tcPr>
          <w:p w:rsidR="00BB1113" w:rsidRDefault="00BB1113" w:rsidP="00BB1113">
            <w:pPr>
              <w:rPr>
                <w:rFonts w:hint="eastAsia"/>
              </w:rPr>
            </w:pPr>
            <w:r>
              <w:rPr>
                <w:rFonts w:hint="eastAsia"/>
              </w:rPr>
              <w:t>・ガイダンス</w:t>
            </w:r>
          </w:p>
          <w:p w:rsidR="00BB1113" w:rsidRDefault="00BB1113" w:rsidP="00A608A2">
            <w:pPr>
              <w:ind w:firstLineChars="100" w:firstLine="210"/>
              <w:rPr>
                <w:rFonts w:hint="eastAsia"/>
              </w:rPr>
            </w:pPr>
            <w:r>
              <w:rPr>
                <w:rFonts w:hint="eastAsia"/>
              </w:rPr>
              <w:t>技術の授業</w:t>
            </w:r>
            <w:r w:rsidR="00A608A2">
              <w:rPr>
                <w:rFonts w:hint="eastAsia"/>
              </w:rPr>
              <w:t>について知ろう</w:t>
            </w:r>
          </w:p>
          <w:p w:rsidR="00BB1113" w:rsidRDefault="00BB1113" w:rsidP="00BB1113">
            <w:pPr>
              <w:rPr>
                <w:rFonts w:hint="eastAsia"/>
              </w:rPr>
            </w:pPr>
            <w:r>
              <w:rPr>
                <w:rFonts w:hint="eastAsia"/>
              </w:rPr>
              <w:t>・材料と加工</w:t>
            </w:r>
          </w:p>
          <w:p w:rsidR="00B523D3" w:rsidRDefault="00BB1113" w:rsidP="00A608A2">
            <w:pPr>
              <w:ind w:firstLineChars="100" w:firstLine="210"/>
              <w:rPr>
                <w:rFonts w:hint="eastAsia"/>
              </w:rPr>
            </w:pPr>
            <w:r>
              <w:rPr>
                <w:rFonts w:hint="eastAsia"/>
              </w:rPr>
              <w:t>製品の設計</w:t>
            </w:r>
          </w:p>
          <w:p w:rsidR="00BB1113" w:rsidRDefault="00BB1113" w:rsidP="00A608A2">
            <w:pPr>
              <w:ind w:firstLineChars="100" w:firstLine="210"/>
              <w:rPr>
                <w:rFonts w:hint="eastAsia"/>
              </w:rPr>
            </w:pPr>
            <w:r>
              <w:rPr>
                <w:rFonts w:hint="eastAsia"/>
              </w:rPr>
              <w:t>材料の特徴</w:t>
            </w:r>
          </w:p>
        </w:tc>
        <w:tc>
          <w:tcPr>
            <w:tcW w:w="6042" w:type="dxa"/>
          </w:tcPr>
          <w:p w:rsidR="00BB1113" w:rsidRDefault="00BB1113" w:rsidP="00B523D3">
            <w:pPr>
              <w:ind w:left="210" w:hangingChars="100" w:hanging="210"/>
              <w:rPr>
                <w:rFonts w:hint="eastAsia"/>
              </w:rPr>
            </w:pPr>
            <w:r>
              <w:rPr>
                <w:rFonts w:hint="eastAsia"/>
              </w:rPr>
              <w:t>・学習</w:t>
            </w:r>
            <w:r w:rsidR="00B523D3">
              <w:rPr>
                <w:rFonts w:hint="eastAsia"/>
              </w:rPr>
              <w:t>内容や</w:t>
            </w:r>
            <w:r>
              <w:rPr>
                <w:rFonts w:hint="eastAsia"/>
              </w:rPr>
              <w:t>目標</w:t>
            </w:r>
            <w:r w:rsidR="00B523D3">
              <w:rPr>
                <w:rFonts w:hint="eastAsia"/>
              </w:rPr>
              <w:t>、</w:t>
            </w:r>
            <w:r>
              <w:rPr>
                <w:rFonts w:hint="eastAsia"/>
              </w:rPr>
              <w:t>学習方法について説明する。学習内容については、小学校時の学習を振り返りながら説明する。</w:t>
            </w:r>
          </w:p>
          <w:p w:rsidR="00BB1113" w:rsidRDefault="00BB1113" w:rsidP="00BB1113">
            <w:pPr>
              <w:rPr>
                <w:rFonts w:hint="eastAsia"/>
              </w:rPr>
            </w:pPr>
            <w:r>
              <w:rPr>
                <w:rFonts w:hint="eastAsia"/>
              </w:rPr>
              <w:t>・製作品の構想を図に表す方法を知る。</w:t>
            </w:r>
          </w:p>
          <w:p w:rsidR="00BB1113" w:rsidRPr="00BB1113" w:rsidRDefault="00BB1113" w:rsidP="00BB1113">
            <w:pPr>
              <w:rPr>
                <w:rFonts w:hint="eastAsia"/>
              </w:rPr>
            </w:pPr>
            <w:r>
              <w:rPr>
                <w:rFonts w:hint="eastAsia"/>
              </w:rPr>
              <w:t>・身の回りにある様々な材料の特徴を知る。</w:t>
            </w:r>
          </w:p>
        </w:tc>
      </w:tr>
      <w:tr w:rsidR="00BB1113" w:rsidTr="00BB1113">
        <w:tc>
          <w:tcPr>
            <w:tcW w:w="534" w:type="dxa"/>
            <w:vAlign w:val="center"/>
          </w:tcPr>
          <w:p w:rsidR="00BB1113" w:rsidRPr="00BB1113" w:rsidRDefault="00BB1113" w:rsidP="00BB1113">
            <w:pPr>
              <w:jc w:val="center"/>
              <w:rPr>
                <w:rFonts w:hint="eastAsia"/>
                <w:b/>
              </w:rPr>
            </w:pPr>
            <w:r w:rsidRPr="00BB1113">
              <w:rPr>
                <w:rFonts w:hint="eastAsia"/>
                <w:b/>
              </w:rPr>
              <w:t>２学期</w:t>
            </w:r>
          </w:p>
        </w:tc>
        <w:tc>
          <w:tcPr>
            <w:tcW w:w="3260" w:type="dxa"/>
          </w:tcPr>
          <w:p w:rsidR="00BB1113" w:rsidRDefault="00BB1113" w:rsidP="00BB1113">
            <w:pPr>
              <w:rPr>
                <w:rFonts w:hint="eastAsia"/>
              </w:rPr>
            </w:pPr>
            <w:r>
              <w:rPr>
                <w:rFonts w:hint="eastAsia"/>
              </w:rPr>
              <w:t>・材料と加工</w:t>
            </w:r>
          </w:p>
          <w:p w:rsidR="00BB1113" w:rsidRDefault="00BB1113" w:rsidP="00B523D3">
            <w:pPr>
              <w:ind w:firstLineChars="100" w:firstLine="210"/>
              <w:rPr>
                <w:rFonts w:hint="eastAsia"/>
              </w:rPr>
            </w:pPr>
            <w:r>
              <w:rPr>
                <w:rFonts w:hint="eastAsia"/>
              </w:rPr>
              <w:t>製品の製作</w:t>
            </w:r>
          </w:p>
          <w:p w:rsidR="00BB1113" w:rsidRDefault="00BB1113" w:rsidP="00B523D3">
            <w:pPr>
              <w:ind w:firstLineChars="200" w:firstLine="420"/>
              <w:rPr>
                <w:rFonts w:hint="eastAsia"/>
              </w:rPr>
            </w:pPr>
            <w:r>
              <w:rPr>
                <w:rFonts w:hint="eastAsia"/>
              </w:rPr>
              <w:t>けがきをしよう</w:t>
            </w:r>
          </w:p>
          <w:p w:rsidR="00BB1113" w:rsidRDefault="00BB1113" w:rsidP="00B523D3">
            <w:pPr>
              <w:ind w:firstLineChars="200" w:firstLine="420"/>
              <w:rPr>
                <w:rFonts w:hint="eastAsia"/>
              </w:rPr>
            </w:pPr>
            <w:r>
              <w:rPr>
                <w:rFonts w:hint="eastAsia"/>
              </w:rPr>
              <w:t>材料を切断しよう</w:t>
            </w:r>
          </w:p>
          <w:p w:rsidR="00B523D3" w:rsidRDefault="00BB1113" w:rsidP="00B523D3">
            <w:pPr>
              <w:ind w:firstLineChars="200" w:firstLine="420"/>
              <w:rPr>
                <w:rFonts w:hint="eastAsia"/>
              </w:rPr>
            </w:pPr>
            <w:r>
              <w:rPr>
                <w:rFonts w:hint="eastAsia"/>
              </w:rPr>
              <w:t>部品を正確に仕上げよう</w:t>
            </w:r>
          </w:p>
          <w:p w:rsidR="00B523D3" w:rsidRDefault="00B523D3" w:rsidP="00B523D3">
            <w:pPr>
              <w:ind w:firstLineChars="200" w:firstLine="420"/>
              <w:rPr>
                <w:rFonts w:hint="eastAsia"/>
              </w:rPr>
            </w:pPr>
            <w:r>
              <w:rPr>
                <w:rFonts w:hint="eastAsia"/>
              </w:rPr>
              <w:t>組み立てよう</w:t>
            </w:r>
          </w:p>
          <w:p w:rsidR="00BB1113" w:rsidRDefault="00B523D3" w:rsidP="00B523D3">
            <w:pPr>
              <w:ind w:firstLineChars="200" w:firstLine="420"/>
              <w:rPr>
                <w:rFonts w:hint="eastAsia"/>
              </w:rPr>
            </w:pPr>
            <w:r>
              <w:rPr>
                <w:rFonts w:hint="eastAsia"/>
              </w:rPr>
              <w:t>製品を仕上げよう</w:t>
            </w:r>
          </w:p>
        </w:tc>
        <w:tc>
          <w:tcPr>
            <w:tcW w:w="6042" w:type="dxa"/>
          </w:tcPr>
          <w:p w:rsidR="00BB1113" w:rsidRDefault="00BB1113" w:rsidP="00B523D3">
            <w:pPr>
              <w:ind w:left="210" w:hangingChars="100" w:hanging="210"/>
              <w:rPr>
                <w:rFonts w:hint="eastAsia"/>
              </w:rPr>
            </w:pPr>
            <w:r>
              <w:rPr>
                <w:rFonts w:hint="eastAsia"/>
              </w:rPr>
              <w:t>・製品の製作において、目的に応じた工具や工作機械の使い方について知り、正確でかつ安全な作業ができるようにする。</w:t>
            </w:r>
          </w:p>
          <w:p w:rsidR="00BB1113" w:rsidRDefault="00BB1113" w:rsidP="00B523D3">
            <w:pPr>
              <w:ind w:firstLineChars="100" w:firstLine="210"/>
              <w:rPr>
                <w:rFonts w:hint="eastAsia"/>
              </w:rPr>
            </w:pPr>
            <w:r>
              <w:rPr>
                <w:rFonts w:hint="eastAsia"/>
              </w:rPr>
              <w:t>（さしがね、のこぎり、</w:t>
            </w:r>
            <w:r w:rsidR="00B523D3">
              <w:rPr>
                <w:rFonts w:hint="eastAsia"/>
              </w:rPr>
              <w:t>げんのう、やすり</w:t>
            </w:r>
            <w:r>
              <w:rPr>
                <w:rFonts w:hint="eastAsia"/>
              </w:rPr>
              <w:t>等を使う）</w:t>
            </w:r>
          </w:p>
          <w:p w:rsidR="00B523D3" w:rsidRDefault="00B523D3" w:rsidP="00B523D3">
            <w:pPr>
              <w:ind w:left="210" w:hangingChars="100" w:hanging="210"/>
              <w:rPr>
                <w:rFonts w:hint="eastAsia"/>
              </w:rPr>
            </w:pPr>
            <w:r>
              <w:rPr>
                <w:rFonts w:hint="eastAsia"/>
              </w:rPr>
              <w:t>・加工した部品を製作手順を考えながら、正確に組み立てていく。</w:t>
            </w:r>
          </w:p>
          <w:p w:rsidR="00BB1113" w:rsidRPr="00BB1113" w:rsidRDefault="00B523D3" w:rsidP="00B523D3">
            <w:pPr>
              <w:ind w:left="210" w:hangingChars="100" w:hanging="210"/>
              <w:rPr>
                <w:rFonts w:hint="eastAsia"/>
              </w:rPr>
            </w:pPr>
            <w:r>
              <w:rPr>
                <w:rFonts w:hint="eastAsia"/>
              </w:rPr>
              <w:t>・塗装の目的、種類を知り、ていねいな作業ができるようにする。</w:t>
            </w:r>
          </w:p>
        </w:tc>
      </w:tr>
      <w:tr w:rsidR="00BB1113" w:rsidTr="00BB1113">
        <w:tc>
          <w:tcPr>
            <w:tcW w:w="534" w:type="dxa"/>
            <w:vAlign w:val="center"/>
          </w:tcPr>
          <w:p w:rsidR="00BB1113" w:rsidRPr="00BB1113" w:rsidRDefault="00BB1113" w:rsidP="00BB1113">
            <w:pPr>
              <w:jc w:val="center"/>
              <w:rPr>
                <w:rFonts w:hint="eastAsia"/>
                <w:b/>
              </w:rPr>
            </w:pPr>
            <w:r w:rsidRPr="00BB1113">
              <w:rPr>
                <w:rFonts w:hint="eastAsia"/>
                <w:b/>
              </w:rPr>
              <w:t>３学期</w:t>
            </w:r>
          </w:p>
        </w:tc>
        <w:tc>
          <w:tcPr>
            <w:tcW w:w="3260" w:type="dxa"/>
          </w:tcPr>
          <w:p w:rsidR="00A608A2" w:rsidRDefault="00A608A2" w:rsidP="00A608A2">
            <w:pPr>
              <w:rPr>
                <w:rFonts w:hint="eastAsia"/>
              </w:rPr>
            </w:pPr>
            <w:r>
              <w:rPr>
                <w:rFonts w:hint="eastAsia"/>
              </w:rPr>
              <w:t>・情報</w:t>
            </w:r>
          </w:p>
          <w:p w:rsidR="00BB1113" w:rsidRDefault="00A608A2" w:rsidP="00B523D3">
            <w:pPr>
              <w:ind w:firstLineChars="100" w:firstLine="210"/>
              <w:rPr>
                <w:rFonts w:hint="eastAsia"/>
              </w:rPr>
            </w:pPr>
            <w:r>
              <w:rPr>
                <w:rFonts w:hint="eastAsia"/>
              </w:rPr>
              <w:t>情報</w:t>
            </w:r>
            <w:r w:rsidR="00B523D3">
              <w:rPr>
                <w:rFonts w:hint="eastAsia"/>
              </w:rPr>
              <w:t>とわたしたちの生活</w:t>
            </w:r>
          </w:p>
          <w:p w:rsidR="00B523D3" w:rsidRPr="00BB1113" w:rsidRDefault="00B523D3" w:rsidP="00B523D3">
            <w:pPr>
              <w:ind w:firstLineChars="100" w:firstLine="210"/>
              <w:rPr>
                <w:rFonts w:hint="eastAsia"/>
              </w:rPr>
            </w:pPr>
            <w:r>
              <w:rPr>
                <w:rFonts w:hint="eastAsia"/>
              </w:rPr>
              <w:t>コンピュータと情報処理</w:t>
            </w:r>
          </w:p>
        </w:tc>
        <w:tc>
          <w:tcPr>
            <w:tcW w:w="6042" w:type="dxa"/>
          </w:tcPr>
          <w:p w:rsidR="00BB1113" w:rsidRDefault="00B523D3" w:rsidP="00B523D3">
            <w:pPr>
              <w:ind w:left="210" w:hangingChars="100" w:hanging="210"/>
              <w:rPr>
                <w:rFonts w:hint="eastAsia"/>
              </w:rPr>
            </w:pPr>
            <w:r>
              <w:rPr>
                <w:rFonts w:hint="eastAsia"/>
              </w:rPr>
              <w:t>・情報社会で生活していることと、コンピュータの果たす役割について知る。</w:t>
            </w:r>
          </w:p>
          <w:p w:rsidR="00B523D3" w:rsidRDefault="00B523D3" w:rsidP="00B523D3">
            <w:pPr>
              <w:ind w:left="210" w:hangingChars="100" w:hanging="210"/>
              <w:rPr>
                <w:rFonts w:hint="eastAsia"/>
              </w:rPr>
            </w:pPr>
            <w:r>
              <w:rPr>
                <w:rFonts w:hint="eastAsia"/>
              </w:rPr>
              <w:t>・コンピュータを構成する装置や情報を処理する仕組みについて知る。</w:t>
            </w:r>
          </w:p>
          <w:p w:rsidR="00B523D3" w:rsidRPr="00BB1113" w:rsidRDefault="00B523D3" w:rsidP="00B523D3">
            <w:pPr>
              <w:ind w:left="210" w:hangingChars="100" w:hanging="210"/>
              <w:rPr>
                <w:rFonts w:hint="eastAsia"/>
              </w:rPr>
            </w:pPr>
            <w:r>
              <w:rPr>
                <w:rFonts w:hint="eastAsia"/>
              </w:rPr>
              <w:t>・パーソナルコンピュータ</w:t>
            </w:r>
            <w:r w:rsidR="000D5F52">
              <w:rPr>
                <w:rFonts w:hint="eastAsia"/>
              </w:rPr>
              <w:t>の基本的な操作方法を習得する。</w:t>
            </w:r>
          </w:p>
        </w:tc>
      </w:tr>
    </w:tbl>
    <w:p w:rsidR="00686A59" w:rsidRDefault="00686A59" w:rsidP="00AF18AA">
      <w:pPr>
        <w:rPr>
          <w:rFonts w:hint="eastAsia"/>
        </w:rPr>
      </w:pPr>
    </w:p>
    <w:p w:rsidR="00BF1873" w:rsidRPr="00686A59" w:rsidRDefault="00BF1873" w:rsidP="00BF1873">
      <w:pPr>
        <w:rPr>
          <w:rFonts w:hint="eastAsia"/>
          <w:b/>
          <w:sz w:val="24"/>
          <w:szCs w:val="24"/>
        </w:rPr>
      </w:pPr>
      <w:r w:rsidRPr="00686A59">
        <w:rPr>
          <w:rFonts w:hint="eastAsia"/>
          <w:b/>
          <w:sz w:val="24"/>
          <w:szCs w:val="24"/>
        </w:rPr>
        <w:lastRenderedPageBreak/>
        <w:t>平成２７年度</w:t>
      </w:r>
      <w:r>
        <w:rPr>
          <w:rFonts w:hint="eastAsia"/>
          <w:b/>
          <w:sz w:val="24"/>
          <w:szCs w:val="24"/>
        </w:rPr>
        <w:t xml:space="preserve">　</w:t>
      </w:r>
      <w:r w:rsidRPr="00686A59">
        <w:rPr>
          <w:rFonts w:hint="eastAsia"/>
          <w:b/>
          <w:sz w:val="24"/>
          <w:szCs w:val="24"/>
        </w:rPr>
        <w:t xml:space="preserve"> </w:t>
      </w:r>
      <w:r w:rsidRPr="00686A59">
        <w:rPr>
          <w:rFonts w:hint="eastAsia"/>
          <w:b/>
          <w:sz w:val="24"/>
          <w:szCs w:val="24"/>
        </w:rPr>
        <w:t>シラバス</w:t>
      </w:r>
    </w:p>
    <w:tbl>
      <w:tblPr>
        <w:tblStyle w:val="a3"/>
        <w:tblW w:w="0" w:type="auto"/>
        <w:tblLook w:val="04A0" w:firstRow="1" w:lastRow="0" w:firstColumn="1" w:lastColumn="0" w:noHBand="0" w:noVBand="1"/>
      </w:tblPr>
      <w:tblGrid>
        <w:gridCol w:w="959"/>
        <w:gridCol w:w="1701"/>
        <w:gridCol w:w="992"/>
        <w:gridCol w:w="1559"/>
        <w:gridCol w:w="1134"/>
        <w:gridCol w:w="993"/>
        <w:gridCol w:w="1701"/>
        <w:gridCol w:w="797"/>
      </w:tblGrid>
      <w:tr w:rsidR="00BF1873" w:rsidTr="0041790C">
        <w:tc>
          <w:tcPr>
            <w:tcW w:w="959" w:type="dxa"/>
            <w:vAlign w:val="center"/>
          </w:tcPr>
          <w:p w:rsidR="00BF1873" w:rsidRPr="00BB1113" w:rsidRDefault="00BF1873" w:rsidP="0041790C">
            <w:pPr>
              <w:jc w:val="center"/>
              <w:rPr>
                <w:rFonts w:hint="eastAsia"/>
                <w:b/>
              </w:rPr>
            </w:pPr>
            <w:r w:rsidRPr="00BB1113">
              <w:rPr>
                <w:rFonts w:hint="eastAsia"/>
                <w:b/>
              </w:rPr>
              <w:t>教科</w:t>
            </w:r>
          </w:p>
        </w:tc>
        <w:tc>
          <w:tcPr>
            <w:tcW w:w="1701" w:type="dxa"/>
            <w:vAlign w:val="center"/>
          </w:tcPr>
          <w:p w:rsidR="00BF1873" w:rsidRDefault="00BF1873" w:rsidP="0041790C">
            <w:pPr>
              <w:jc w:val="center"/>
              <w:rPr>
                <w:rFonts w:hint="eastAsia"/>
              </w:rPr>
            </w:pPr>
            <w:r>
              <w:rPr>
                <w:rFonts w:hint="eastAsia"/>
              </w:rPr>
              <w:t>技術・家庭</w:t>
            </w:r>
          </w:p>
        </w:tc>
        <w:tc>
          <w:tcPr>
            <w:tcW w:w="992" w:type="dxa"/>
            <w:vAlign w:val="center"/>
          </w:tcPr>
          <w:p w:rsidR="00BF1873" w:rsidRPr="00BB1113" w:rsidRDefault="00BF1873" w:rsidP="0041790C">
            <w:pPr>
              <w:jc w:val="center"/>
              <w:rPr>
                <w:rFonts w:hint="eastAsia"/>
                <w:b/>
              </w:rPr>
            </w:pPr>
            <w:r w:rsidRPr="00BB1113">
              <w:rPr>
                <w:rFonts w:hint="eastAsia"/>
                <w:b/>
              </w:rPr>
              <w:t>科目</w:t>
            </w:r>
          </w:p>
        </w:tc>
        <w:tc>
          <w:tcPr>
            <w:tcW w:w="1559" w:type="dxa"/>
            <w:vAlign w:val="center"/>
          </w:tcPr>
          <w:p w:rsidR="00BF1873" w:rsidRDefault="00BF1873" w:rsidP="0041790C">
            <w:pPr>
              <w:jc w:val="center"/>
              <w:rPr>
                <w:rFonts w:hint="eastAsia"/>
              </w:rPr>
            </w:pPr>
            <w:r w:rsidRPr="00686A59">
              <w:rPr>
                <w:rFonts w:hint="eastAsia"/>
              </w:rPr>
              <w:t>技術分野</w:t>
            </w:r>
          </w:p>
        </w:tc>
        <w:tc>
          <w:tcPr>
            <w:tcW w:w="1134" w:type="dxa"/>
            <w:vAlign w:val="center"/>
          </w:tcPr>
          <w:p w:rsidR="00BF1873" w:rsidRPr="00BB1113" w:rsidRDefault="00BF1873" w:rsidP="0041790C">
            <w:pPr>
              <w:jc w:val="center"/>
              <w:rPr>
                <w:rFonts w:hint="eastAsia"/>
                <w:b/>
              </w:rPr>
            </w:pPr>
            <w:r w:rsidRPr="00BB1113">
              <w:rPr>
                <w:rFonts w:hint="eastAsia"/>
                <w:b/>
              </w:rPr>
              <w:t>学年</w:t>
            </w:r>
          </w:p>
        </w:tc>
        <w:tc>
          <w:tcPr>
            <w:tcW w:w="993" w:type="dxa"/>
            <w:vAlign w:val="center"/>
          </w:tcPr>
          <w:p w:rsidR="00BF1873" w:rsidRDefault="00BF1873" w:rsidP="00BF1873">
            <w:pPr>
              <w:jc w:val="center"/>
              <w:rPr>
                <w:rFonts w:hint="eastAsia"/>
              </w:rPr>
            </w:pPr>
            <w:r>
              <w:rPr>
                <w:rFonts w:hint="eastAsia"/>
              </w:rPr>
              <w:t>２</w:t>
            </w:r>
            <w:r>
              <w:rPr>
                <w:rFonts w:hint="eastAsia"/>
              </w:rPr>
              <w:t>年</w:t>
            </w:r>
          </w:p>
        </w:tc>
        <w:tc>
          <w:tcPr>
            <w:tcW w:w="1701" w:type="dxa"/>
            <w:vAlign w:val="center"/>
          </w:tcPr>
          <w:p w:rsidR="00BF1873" w:rsidRPr="00BB1113" w:rsidRDefault="00BF1873" w:rsidP="0041790C">
            <w:pPr>
              <w:jc w:val="center"/>
              <w:rPr>
                <w:rFonts w:hint="eastAsia"/>
                <w:b/>
              </w:rPr>
            </w:pPr>
            <w:r w:rsidRPr="00BB1113">
              <w:rPr>
                <w:rFonts w:hint="eastAsia"/>
                <w:b/>
              </w:rPr>
              <w:t>年間</w:t>
            </w:r>
            <w:r>
              <w:rPr>
                <w:rFonts w:hint="eastAsia"/>
                <w:b/>
              </w:rPr>
              <w:t>授業</w:t>
            </w:r>
            <w:r w:rsidRPr="00BB1113">
              <w:rPr>
                <w:rFonts w:hint="eastAsia"/>
                <w:b/>
              </w:rPr>
              <w:t>時数</w:t>
            </w:r>
          </w:p>
        </w:tc>
        <w:tc>
          <w:tcPr>
            <w:tcW w:w="797" w:type="dxa"/>
            <w:vAlign w:val="center"/>
          </w:tcPr>
          <w:p w:rsidR="00BF1873" w:rsidRDefault="00BF1873" w:rsidP="0041790C">
            <w:pPr>
              <w:jc w:val="center"/>
              <w:rPr>
                <w:rFonts w:hint="eastAsia"/>
              </w:rPr>
            </w:pPr>
            <w:r>
              <w:rPr>
                <w:rFonts w:hint="eastAsia"/>
              </w:rPr>
              <w:t>３５</w:t>
            </w:r>
          </w:p>
        </w:tc>
      </w:tr>
      <w:tr w:rsidR="00BF1873" w:rsidTr="0041790C">
        <w:tc>
          <w:tcPr>
            <w:tcW w:w="959" w:type="dxa"/>
          </w:tcPr>
          <w:p w:rsidR="00BF1873" w:rsidRPr="00BB1113" w:rsidRDefault="00BF1873" w:rsidP="0041790C">
            <w:pPr>
              <w:rPr>
                <w:rFonts w:hint="eastAsia"/>
                <w:b/>
              </w:rPr>
            </w:pPr>
            <w:r w:rsidRPr="00BB1113">
              <w:rPr>
                <w:rFonts w:hint="eastAsia"/>
                <w:b/>
              </w:rPr>
              <w:t>教科書</w:t>
            </w:r>
          </w:p>
        </w:tc>
        <w:tc>
          <w:tcPr>
            <w:tcW w:w="8877" w:type="dxa"/>
            <w:gridSpan w:val="7"/>
          </w:tcPr>
          <w:p w:rsidR="00BF1873" w:rsidRPr="00686A59" w:rsidRDefault="00BF1873" w:rsidP="0041790C">
            <w:pPr>
              <w:ind w:firstLineChars="100" w:firstLine="210"/>
              <w:rPr>
                <w:rFonts w:hint="eastAsia"/>
              </w:rPr>
            </w:pPr>
            <w:r>
              <w:rPr>
                <w:rFonts w:hint="eastAsia"/>
              </w:rPr>
              <w:t>技術・家庭</w:t>
            </w:r>
            <w:r>
              <w:rPr>
                <w:rFonts w:hint="eastAsia"/>
              </w:rPr>
              <w:t xml:space="preserve"> </w:t>
            </w:r>
            <w:r>
              <w:rPr>
                <w:rFonts w:hint="eastAsia"/>
              </w:rPr>
              <w:t>技術分野</w:t>
            </w:r>
            <w:r>
              <w:rPr>
                <w:rFonts w:hint="eastAsia"/>
              </w:rPr>
              <w:t xml:space="preserve"> </w:t>
            </w:r>
            <w:r>
              <w:rPr>
                <w:rFonts w:hint="eastAsia"/>
              </w:rPr>
              <w:t>（開隆堂）</w:t>
            </w:r>
          </w:p>
        </w:tc>
      </w:tr>
    </w:tbl>
    <w:p w:rsidR="00BF1873" w:rsidRPr="00686A59" w:rsidRDefault="00BF1873" w:rsidP="00BF1873">
      <w:pPr>
        <w:rPr>
          <w:rFonts w:hint="eastAsia"/>
        </w:rPr>
      </w:pPr>
    </w:p>
    <w:tbl>
      <w:tblPr>
        <w:tblStyle w:val="a3"/>
        <w:tblW w:w="0" w:type="auto"/>
        <w:tblLook w:val="04A0" w:firstRow="1" w:lastRow="0" w:firstColumn="1" w:lastColumn="0" w:noHBand="0" w:noVBand="1"/>
      </w:tblPr>
      <w:tblGrid>
        <w:gridCol w:w="959"/>
        <w:gridCol w:w="8877"/>
      </w:tblGrid>
      <w:tr w:rsidR="00BF1873" w:rsidTr="0041790C">
        <w:tc>
          <w:tcPr>
            <w:tcW w:w="959" w:type="dxa"/>
            <w:vAlign w:val="center"/>
          </w:tcPr>
          <w:p w:rsidR="00BF1873" w:rsidRPr="00BB1113" w:rsidRDefault="00BF1873" w:rsidP="0041790C">
            <w:pPr>
              <w:jc w:val="center"/>
              <w:rPr>
                <w:rFonts w:hint="eastAsia"/>
                <w:b/>
              </w:rPr>
            </w:pPr>
            <w:r w:rsidRPr="00BB1113">
              <w:rPr>
                <w:rFonts w:hint="eastAsia"/>
                <w:b/>
              </w:rPr>
              <w:t>学習</w:t>
            </w:r>
          </w:p>
          <w:p w:rsidR="00BF1873" w:rsidRPr="00BB1113" w:rsidRDefault="00BF1873" w:rsidP="0041790C">
            <w:pPr>
              <w:jc w:val="center"/>
              <w:rPr>
                <w:rFonts w:hint="eastAsia"/>
                <w:b/>
              </w:rPr>
            </w:pPr>
            <w:r w:rsidRPr="00BB1113">
              <w:rPr>
                <w:rFonts w:hint="eastAsia"/>
                <w:b/>
              </w:rPr>
              <w:t>の</w:t>
            </w:r>
          </w:p>
          <w:p w:rsidR="00BF1873" w:rsidRPr="00BB1113" w:rsidRDefault="00BF1873" w:rsidP="0041790C">
            <w:pPr>
              <w:jc w:val="center"/>
              <w:rPr>
                <w:rFonts w:hint="eastAsia"/>
                <w:b/>
              </w:rPr>
            </w:pPr>
            <w:r w:rsidRPr="00BB1113">
              <w:rPr>
                <w:rFonts w:hint="eastAsia"/>
                <w:b/>
              </w:rPr>
              <w:t>目標</w:t>
            </w:r>
          </w:p>
        </w:tc>
        <w:tc>
          <w:tcPr>
            <w:tcW w:w="8877" w:type="dxa"/>
          </w:tcPr>
          <w:p w:rsidR="00BF1873" w:rsidRDefault="00BF1873" w:rsidP="00A42DCD">
            <w:pPr>
              <w:ind w:firstLineChars="100" w:firstLine="210"/>
              <w:rPr>
                <w:rFonts w:hint="eastAsia"/>
              </w:rPr>
            </w:pPr>
            <w:r>
              <w:rPr>
                <w:rFonts w:hint="eastAsia"/>
              </w:rPr>
              <w:t>エネルギー変換に関する製作や実験、観察などの実践的・体験的な学習を通して、基礎的な知識と技術を習得し、学習したことを生活の場で工夫し活用できるようにする。</w:t>
            </w:r>
          </w:p>
          <w:p w:rsidR="00BF1873" w:rsidRDefault="00BF1873" w:rsidP="00A42DCD">
            <w:pPr>
              <w:ind w:firstLineChars="100" w:firstLine="210"/>
              <w:rPr>
                <w:rFonts w:hint="eastAsia"/>
              </w:rPr>
            </w:pPr>
            <w:r>
              <w:rPr>
                <w:rFonts w:hint="eastAsia"/>
              </w:rPr>
              <w:t>エネルギー変換に関する技術と社会や環境とのかかわりについて考え、技術を適切に評価してそれを活用することができるようにする。</w:t>
            </w:r>
          </w:p>
          <w:p w:rsidR="00A42DCD" w:rsidRPr="00A42DCD" w:rsidRDefault="00A42DCD" w:rsidP="00A42DCD">
            <w:pPr>
              <w:ind w:firstLineChars="100" w:firstLine="210"/>
              <w:rPr>
                <w:rFonts w:hint="eastAsia"/>
              </w:rPr>
            </w:pPr>
            <w:r w:rsidRPr="00A42DCD">
              <w:rPr>
                <w:rFonts w:hint="eastAsia"/>
              </w:rPr>
              <w:t>情報に関する技術</w:t>
            </w:r>
            <w:r>
              <w:rPr>
                <w:rFonts w:hint="eastAsia"/>
              </w:rPr>
              <w:t>では、１年生で学習した内容を基に、適切なソフトウェアを選択し、操作できるようになる。</w:t>
            </w:r>
          </w:p>
        </w:tc>
      </w:tr>
      <w:tr w:rsidR="00BF1873" w:rsidTr="0041790C">
        <w:tc>
          <w:tcPr>
            <w:tcW w:w="959" w:type="dxa"/>
            <w:vAlign w:val="center"/>
          </w:tcPr>
          <w:p w:rsidR="00BF1873" w:rsidRPr="00BB1113" w:rsidRDefault="00BF1873" w:rsidP="0041790C">
            <w:pPr>
              <w:jc w:val="center"/>
              <w:rPr>
                <w:rFonts w:hint="eastAsia"/>
                <w:b/>
              </w:rPr>
            </w:pPr>
            <w:r w:rsidRPr="00BB1113">
              <w:rPr>
                <w:rFonts w:hint="eastAsia"/>
                <w:b/>
              </w:rPr>
              <w:t>学習</w:t>
            </w:r>
          </w:p>
          <w:p w:rsidR="00BF1873" w:rsidRPr="00BB1113" w:rsidRDefault="00BF1873" w:rsidP="0041790C">
            <w:pPr>
              <w:jc w:val="center"/>
              <w:rPr>
                <w:rFonts w:hint="eastAsia"/>
                <w:b/>
              </w:rPr>
            </w:pPr>
            <w:r w:rsidRPr="00BB1113">
              <w:rPr>
                <w:rFonts w:hint="eastAsia"/>
                <w:b/>
              </w:rPr>
              <w:t>の</w:t>
            </w:r>
          </w:p>
          <w:p w:rsidR="00BF1873" w:rsidRPr="00BB1113" w:rsidRDefault="00BF1873" w:rsidP="0041790C">
            <w:pPr>
              <w:jc w:val="center"/>
              <w:rPr>
                <w:rFonts w:hint="eastAsia"/>
                <w:b/>
              </w:rPr>
            </w:pPr>
            <w:r w:rsidRPr="00BB1113">
              <w:rPr>
                <w:rFonts w:hint="eastAsia"/>
                <w:b/>
              </w:rPr>
              <w:t>方法</w:t>
            </w:r>
          </w:p>
        </w:tc>
        <w:tc>
          <w:tcPr>
            <w:tcW w:w="8877" w:type="dxa"/>
            <w:vAlign w:val="center"/>
          </w:tcPr>
          <w:p w:rsidR="00BF1873" w:rsidRDefault="00BF1873" w:rsidP="00BF1873">
            <w:pPr>
              <w:ind w:firstLineChars="100" w:firstLine="210"/>
              <w:rPr>
                <w:rFonts w:hint="eastAsia"/>
              </w:rPr>
            </w:pPr>
            <w:r>
              <w:rPr>
                <w:rFonts w:hint="eastAsia"/>
              </w:rPr>
              <w:t>生活の中から課題をみつけ、実践的活動の中で自ら解決する力を身につけよう。</w:t>
            </w:r>
          </w:p>
          <w:p w:rsidR="00BF1873" w:rsidRPr="00686A59" w:rsidRDefault="00BF1873" w:rsidP="00BF1873">
            <w:pPr>
              <w:ind w:firstLineChars="100" w:firstLine="210"/>
              <w:rPr>
                <w:rFonts w:hint="eastAsia"/>
              </w:rPr>
            </w:pPr>
            <w:r>
              <w:rPr>
                <w:rFonts w:hint="eastAsia"/>
              </w:rPr>
              <w:t>積極的に授業や製作・栽培に取り組み、知識や技術を習得しよう。</w:t>
            </w:r>
          </w:p>
        </w:tc>
      </w:tr>
      <w:tr w:rsidR="00BF1873" w:rsidTr="0041790C">
        <w:tc>
          <w:tcPr>
            <w:tcW w:w="959" w:type="dxa"/>
            <w:vAlign w:val="center"/>
          </w:tcPr>
          <w:p w:rsidR="00BF1873" w:rsidRPr="00BB1113" w:rsidRDefault="00BF1873" w:rsidP="0041790C">
            <w:pPr>
              <w:jc w:val="center"/>
              <w:rPr>
                <w:rFonts w:hint="eastAsia"/>
                <w:b/>
              </w:rPr>
            </w:pPr>
            <w:r w:rsidRPr="00BB1113">
              <w:rPr>
                <w:rFonts w:hint="eastAsia"/>
                <w:b/>
              </w:rPr>
              <w:t>評価</w:t>
            </w:r>
          </w:p>
          <w:p w:rsidR="00BF1873" w:rsidRPr="00BB1113" w:rsidRDefault="00BF1873" w:rsidP="0041790C">
            <w:pPr>
              <w:jc w:val="center"/>
              <w:rPr>
                <w:rFonts w:hint="eastAsia"/>
                <w:b/>
              </w:rPr>
            </w:pPr>
            <w:r w:rsidRPr="00BB1113">
              <w:rPr>
                <w:rFonts w:hint="eastAsia"/>
                <w:b/>
              </w:rPr>
              <w:t>の</w:t>
            </w:r>
          </w:p>
          <w:p w:rsidR="00BF1873" w:rsidRPr="00BB1113" w:rsidRDefault="00BF1873" w:rsidP="0041790C">
            <w:pPr>
              <w:jc w:val="center"/>
              <w:rPr>
                <w:rFonts w:hint="eastAsia"/>
                <w:b/>
              </w:rPr>
            </w:pPr>
            <w:r w:rsidRPr="00BB1113">
              <w:rPr>
                <w:rFonts w:hint="eastAsia"/>
                <w:b/>
              </w:rPr>
              <w:t>基準</w:t>
            </w:r>
          </w:p>
        </w:tc>
        <w:tc>
          <w:tcPr>
            <w:tcW w:w="8877" w:type="dxa"/>
          </w:tcPr>
          <w:p w:rsidR="00A42DCD" w:rsidRDefault="00A42DCD" w:rsidP="00A42DCD">
            <w:pPr>
              <w:rPr>
                <w:rFonts w:hint="eastAsia"/>
              </w:rPr>
            </w:pPr>
            <w:r>
              <w:rPr>
                <w:rFonts w:hint="eastAsia"/>
              </w:rPr>
              <w:t>１</w:t>
            </w:r>
            <w:r>
              <w:rPr>
                <w:rFonts w:hint="eastAsia"/>
              </w:rPr>
              <w:t xml:space="preserve"> </w:t>
            </w:r>
            <w:r>
              <w:rPr>
                <w:rFonts w:hint="eastAsia"/>
              </w:rPr>
              <w:t>生活や技術への関心・意欲･態度</w:t>
            </w:r>
          </w:p>
          <w:p w:rsidR="00A42DCD" w:rsidRDefault="00A42DCD" w:rsidP="00A42DCD">
            <w:pPr>
              <w:ind w:firstLineChars="100" w:firstLine="210"/>
              <w:rPr>
                <w:rFonts w:hint="eastAsia"/>
              </w:rPr>
            </w:pPr>
            <w:r>
              <w:rPr>
                <w:rFonts w:hint="eastAsia"/>
              </w:rPr>
              <w:t>エネルギー変換</w:t>
            </w:r>
            <w:r>
              <w:rPr>
                <w:rFonts w:hint="eastAsia"/>
              </w:rPr>
              <w:t>や情報</w:t>
            </w:r>
            <w:r>
              <w:rPr>
                <w:rFonts w:hint="eastAsia"/>
              </w:rPr>
              <w:t>に関心をもち</w:t>
            </w:r>
            <w:r>
              <w:rPr>
                <w:rFonts w:hint="eastAsia"/>
              </w:rPr>
              <w:t>、</w:t>
            </w:r>
            <w:r>
              <w:rPr>
                <w:rFonts w:hint="eastAsia"/>
              </w:rPr>
              <w:t>生活を向上するために進んで実践しようとする。</w:t>
            </w:r>
          </w:p>
          <w:p w:rsidR="00A42DCD" w:rsidRDefault="00A42DCD" w:rsidP="00A42DCD">
            <w:pPr>
              <w:rPr>
                <w:rFonts w:hint="eastAsia"/>
              </w:rPr>
            </w:pPr>
            <w:r>
              <w:rPr>
                <w:rFonts w:hint="eastAsia"/>
              </w:rPr>
              <w:t>２</w:t>
            </w:r>
            <w:r>
              <w:rPr>
                <w:rFonts w:hint="eastAsia"/>
              </w:rPr>
              <w:t xml:space="preserve"> </w:t>
            </w:r>
            <w:r>
              <w:rPr>
                <w:rFonts w:hint="eastAsia"/>
              </w:rPr>
              <w:t>生活を工夫し創造する能力</w:t>
            </w:r>
          </w:p>
          <w:p w:rsidR="00A42DCD" w:rsidRDefault="00A42DCD" w:rsidP="00A42DCD">
            <w:pPr>
              <w:ind w:leftChars="100" w:left="210"/>
              <w:rPr>
                <w:rFonts w:hint="eastAsia"/>
              </w:rPr>
            </w:pPr>
            <w:r>
              <w:rPr>
                <w:rFonts w:hint="eastAsia"/>
              </w:rPr>
              <w:t>エネルギー変換</w:t>
            </w:r>
            <w:r>
              <w:rPr>
                <w:rFonts w:hint="eastAsia"/>
              </w:rPr>
              <w:t>や情報の技術</w:t>
            </w:r>
            <w:r>
              <w:rPr>
                <w:rFonts w:hint="eastAsia"/>
              </w:rPr>
              <w:t>について、課題を見付け、その解決を目指して自分なりに工夫し創造している。</w:t>
            </w:r>
          </w:p>
          <w:p w:rsidR="00A42DCD" w:rsidRDefault="00A42DCD" w:rsidP="00A42DCD">
            <w:pPr>
              <w:rPr>
                <w:rFonts w:hint="eastAsia"/>
              </w:rPr>
            </w:pPr>
            <w:r>
              <w:rPr>
                <w:rFonts w:hint="eastAsia"/>
              </w:rPr>
              <w:t>３</w:t>
            </w:r>
            <w:r>
              <w:rPr>
                <w:rFonts w:hint="eastAsia"/>
              </w:rPr>
              <w:t xml:space="preserve"> </w:t>
            </w:r>
            <w:r>
              <w:rPr>
                <w:rFonts w:hint="eastAsia"/>
              </w:rPr>
              <w:t>生活の技能</w:t>
            </w:r>
          </w:p>
          <w:p w:rsidR="00A42DCD" w:rsidRDefault="00A42DCD" w:rsidP="00A42DCD">
            <w:pPr>
              <w:ind w:firstLineChars="100" w:firstLine="210"/>
              <w:rPr>
                <w:rFonts w:hint="eastAsia"/>
              </w:rPr>
            </w:pPr>
            <w:r>
              <w:rPr>
                <w:rFonts w:hint="eastAsia"/>
              </w:rPr>
              <w:t>エネルギー変換</w:t>
            </w:r>
            <w:r>
              <w:rPr>
                <w:rFonts w:hint="eastAsia"/>
              </w:rPr>
              <w:t>、</w:t>
            </w:r>
            <w:r>
              <w:rPr>
                <w:rFonts w:hint="eastAsia"/>
              </w:rPr>
              <w:t>情報処理</w:t>
            </w:r>
            <w:r>
              <w:rPr>
                <w:rFonts w:hint="eastAsia"/>
              </w:rPr>
              <w:t>に必要な基礎的・基本的な技術を身に付けている。</w:t>
            </w:r>
          </w:p>
          <w:p w:rsidR="00A42DCD" w:rsidRDefault="00A42DCD" w:rsidP="00A42DCD">
            <w:pPr>
              <w:rPr>
                <w:rFonts w:hint="eastAsia"/>
              </w:rPr>
            </w:pPr>
            <w:r>
              <w:rPr>
                <w:rFonts w:hint="eastAsia"/>
              </w:rPr>
              <w:t>４</w:t>
            </w:r>
            <w:r>
              <w:rPr>
                <w:rFonts w:hint="eastAsia"/>
              </w:rPr>
              <w:t xml:space="preserve"> </w:t>
            </w:r>
            <w:r>
              <w:rPr>
                <w:rFonts w:hint="eastAsia"/>
              </w:rPr>
              <w:t>生活や技術についての知識･理解</w:t>
            </w:r>
          </w:p>
          <w:p w:rsidR="00BF1873" w:rsidRPr="00686A59" w:rsidRDefault="00A42DCD" w:rsidP="00A42DCD">
            <w:pPr>
              <w:ind w:firstLineChars="100" w:firstLine="210"/>
              <w:rPr>
                <w:rFonts w:hint="eastAsia"/>
              </w:rPr>
            </w:pPr>
            <w:r>
              <w:rPr>
                <w:rFonts w:hint="eastAsia"/>
              </w:rPr>
              <w:t>エネルギー変換、</w:t>
            </w:r>
            <w:r>
              <w:rPr>
                <w:rFonts w:hint="eastAsia"/>
              </w:rPr>
              <w:t>情報処理</w:t>
            </w:r>
            <w:r>
              <w:rPr>
                <w:rFonts w:hint="eastAsia"/>
              </w:rPr>
              <w:t>に関する基礎的･基本的知識を身に付けている。</w:t>
            </w:r>
          </w:p>
        </w:tc>
      </w:tr>
      <w:tr w:rsidR="00BF1873" w:rsidTr="0041790C">
        <w:tc>
          <w:tcPr>
            <w:tcW w:w="959" w:type="dxa"/>
            <w:vAlign w:val="center"/>
          </w:tcPr>
          <w:p w:rsidR="00BF1873" w:rsidRPr="00BB1113" w:rsidRDefault="00BF1873" w:rsidP="0041790C">
            <w:pPr>
              <w:jc w:val="center"/>
              <w:rPr>
                <w:rFonts w:hint="eastAsia"/>
                <w:b/>
              </w:rPr>
            </w:pPr>
            <w:r w:rsidRPr="00BB1113">
              <w:rPr>
                <w:rFonts w:hint="eastAsia"/>
                <w:b/>
              </w:rPr>
              <w:t>評価</w:t>
            </w:r>
          </w:p>
          <w:p w:rsidR="00BF1873" w:rsidRPr="00BB1113" w:rsidRDefault="00BF1873" w:rsidP="0041790C">
            <w:pPr>
              <w:jc w:val="center"/>
              <w:rPr>
                <w:rFonts w:hint="eastAsia"/>
                <w:b/>
              </w:rPr>
            </w:pPr>
            <w:r w:rsidRPr="00BB1113">
              <w:rPr>
                <w:rFonts w:hint="eastAsia"/>
                <w:b/>
              </w:rPr>
              <w:t>の</w:t>
            </w:r>
          </w:p>
          <w:p w:rsidR="00BF1873" w:rsidRPr="00BB1113" w:rsidRDefault="00BF1873" w:rsidP="0041790C">
            <w:pPr>
              <w:jc w:val="center"/>
              <w:rPr>
                <w:rFonts w:hint="eastAsia"/>
                <w:b/>
              </w:rPr>
            </w:pPr>
            <w:r w:rsidRPr="00BB1113">
              <w:rPr>
                <w:rFonts w:hint="eastAsia"/>
                <w:b/>
              </w:rPr>
              <w:t>方法</w:t>
            </w:r>
          </w:p>
        </w:tc>
        <w:tc>
          <w:tcPr>
            <w:tcW w:w="8877" w:type="dxa"/>
          </w:tcPr>
          <w:p w:rsidR="00BF1873" w:rsidRDefault="00BF1873" w:rsidP="0041790C">
            <w:pPr>
              <w:rPr>
                <w:rFonts w:hint="eastAsia"/>
              </w:rPr>
            </w:pPr>
            <w:r>
              <w:rPr>
                <w:rFonts w:hint="eastAsia"/>
              </w:rPr>
              <w:t>・学習活動に積極的に取り組んでいるか。（出席状況、ノート・提出物の達成度など）</w:t>
            </w:r>
          </w:p>
          <w:p w:rsidR="00BF1873" w:rsidRDefault="00BF1873" w:rsidP="0041790C">
            <w:pPr>
              <w:rPr>
                <w:rFonts w:hint="eastAsia"/>
              </w:rPr>
            </w:pPr>
            <w:r>
              <w:rPr>
                <w:rFonts w:hint="eastAsia"/>
              </w:rPr>
              <w:t>・生活の中にある技術に関心を持っているか。（</w:t>
            </w:r>
            <w:r w:rsidR="00291881">
              <w:rPr>
                <w:rFonts w:hint="eastAsia"/>
              </w:rPr>
              <w:t>授業</w:t>
            </w:r>
            <w:r>
              <w:rPr>
                <w:rFonts w:hint="eastAsia"/>
              </w:rPr>
              <w:t>態度、ノートの内容など）</w:t>
            </w:r>
          </w:p>
          <w:p w:rsidR="00BF1873" w:rsidRDefault="00BF1873" w:rsidP="0041790C">
            <w:pPr>
              <w:rPr>
                <w:rFonts w:hint="eastAsia"/>
              </w:rPr>
            </w:pPr>
            <w:r>
              <w:rPr>
                <w:rFonts w:hint="eastAsia"/>
              </w:rPr>
              <w:t>・身に付けた知識や技能を生かしているか。（製作品、製作活動、定期テストなど）</w:t>
            </w:r>
          </w:p>
          <w:p w:rsidR="00BF1873" w:rsidRDefault="00BF1873" w:rsidP="0041790C">
            <w:pPr>
              <w:rPr>
                <w:rFonts w:hint="eastAsia"/>
              </w:rPr>
            </w:pPr>
            <w:r>
              <w:rPr>
                <w:rFonts w:hint="eastAsia"/>
              </w:rPr>
              <w:t>・基礎的な技術を習得しているか。（技能テスト、製作品、製作活動など）</w:t>
            </w:r>
          </w:p>
          <w:p w:rsidR="00BF1873" w:rsidRDefault="00BF1873" w:rsidP="0041790C">
            <w:pPr>
              <w:rPr>
                <w:rFonts w:hint="eastAsia"/>
              </w:rPr>
            </w:pPr>
            <w:r>
              <w:rPr>
                <w:rFonts w:hint="eastAsia"/>
              </w:rPr>
              <w:t>・基礎的な知識を習得しているか。（定期テスト）</w:t>
            </w:r>
          </w:p>
          <w:p w:rsidR="00BF1873" w:rsidRPr="00BB1113" w:rsidRDefault="00BF1873" w:rsidP="0041790C">
            <w:pPr>
              <w:ind w:firstLineChars="200" w:firstLine="420"/>
              <w:rPr>
                <w:rFonts w:hint="eastAsia"/>
              </w:rPr>
            </w:pPr>
            <w:r>
              <w:rPr>
                <w:rFonts w:hint="eastAsia"/>
              </w:rPr>
              <w:t>＊（</w:t>
            </w:r>
            <w:r>
              <w:rPr>
                <w:rFonts w:hint="eastAsia"/>
              </w:rPr>
              <w:t xml:space="preserve"> </w:t>
            </w:r>
            <w:r>
              <w:rPr>
                <w:rFonts w:hint="eastAsia"/>
              </w:rPr>
              <w:t>）の中は、評価する方法を示している。</w:t>
            </w:r>
          </w:p>
        </w:tc>
      </w:tr>
    </w:tbl>
    <w:p w:rsidR="00BF1873" w:rsidRDefault="00BF1873" w:rsidP="00BF1873">
      <w:pPr>
        <w:rPr>
          <w:rFonts w:hint="eastAsia"/>
        </w:rPr>
      </w:pPr>
    </w:p>
    <w:tbl>
      <w:tblPr>
        <w:tblStyle w:val="a3"/>
        <w:tblW w:w="0" w:type="auto"/>
        <w:tblLook w:val="04A0" w:firstRow="1" w:lastRow="0" w:firstColumn="1" w:lastColumn="0" w:noHBand="0" w:noVBand="1"/>
      </w:tblPr>
      <w:tblGrid>
        <w:gridCol w:w="534"/>
        <w:gridCol w:w="3260"/>
        <w:gridCol w:w="6042"/>
      </w:tblGrid>
      <w:tr w:rsidR="00BF1873" w:rsidTr="0041790C">
        <w:tc>
          <w:tcPr>
            <w:tcW w:w="534" w:type="dxa"/>
          </w:tcPr>
          <w:p w:rsidR="00BF1873" w:rsidRDefault="00BF1873" w:rsidP="0041790C">
            <w:pPr>
              <w:rPr>
                <w:rFonts w:hint="eastAsia"/>
              </w:rPr>
            </w:pPr>
          </w:p>
        </w:tc>
        <w:tc>
          <w:tcPr>
            <w:tcW w:w="3260" w:type="dxa"/>
          </w:tcPr>
          <w:p w:rsidR="00BF1873" w:rsidRPr="00BB1113" w:rsidRDefault="00BF1873" w:rsidP="0041790C">
            <w:pPr>
              <w:jc w:val="center"/>
              <w:rPr>
                <w:rFonts w:hint="eastAsia"/>
                <w:b/>
              </w:rPr>
            </w:pPr>
            <w:r w:rsidRPr="00BB1113">
              <w:rPr>
                <w:rFonts w:hint="eastAsia"/>
                <w:b/>
              </w:rPr>
              <w:t>単元</w:t>
            </w:r>
          </w:p>
        </w:tc>
        <w:tc>
          <w:tcPr>
            <w:tcW w:w="6042" w:type="dxa"/>
          </w:tcPr>
          <w:p w:rsidR="00BF1873" w:rsidRPr="00BB1113" w:rsidRDefault="00BF1873" w:rsidP="0041790C">
            <w:pPr>
              <w:jc w:val="center"/>
              <w:rPr>
                <w:rFonts w:hint="eastAsia"/>
                <w:b/>
              </w:rPr>
            </w:pPr>
            <w:r w:rsidRPr="00BB1113">
              <w:rPr>
                <w:rFonts w:hint="eastAsia"/>
                <w:b/>
              </w:rPr>
              <w:t>主な学習内容</w:t>
            </w:r>
          </w:p>
        </w:tc>
      </w:tr>
      <w:tr w:rsidR="00BF1873" w:rsidTr="0041790C">
        <w:tc>
          <w:tcPr>
            <w:tcW w:w="534" w:type="dxa"/>
            <w:vAlign w:val="center"/>
          </w:tcPr>
          <w:p w:rsidR="00BF1873" w:rsidRPr="00BB1113" w:rsidRDefault="00BF1873" w:rsidP="0041790C">
            <w:pPr>
              <w:jc w:val="center"/>
              <w:rPr>
                <w:rFonts w:hint="eastAsia"/>
                <w:b/>
              </w:rPr>
            </w:pPr>
            <w:r w:rsidRPr="00BB1113">
              <w:rPr>
                <w:rFonts w:hint="eastAsia"/>
                <w:b/>
              </w:rPr>
              <w:t>１学期</w:t>
            </w:r>
          </w:p>
        </w:tc>
        <w:tc>
          <w:tcPr>
            <w:tcW w:w="3260" w:type="dxa"/>
          </w:tcPr>
          <w:p w:rsidR="00A42DCD" w:rsidRDefault="00A42DCD" w:rsidP="00291881">
            <w:pPr>
              <w:rPr>
                <w:rFonts w:hint="eastAsia"/>
              </w:rPr>
            </w:pPr>
            <w:r>
              <w:rPr>
                <w:rFonts w:hint="eastAsia"/>
              </w:rPr>
              <w:t>・エネルギー変換</w:t>
            </w:r>
          </w:p>
          <w:p w:rsidR="00A42DCD" w:rsidRDefault="00A42DCD" w:rsidP="00A42DCD">
            <w:pPr>
              <w:ind w:firstLineChars="100" w:firstLine="210"/>
              <w:rPr>
                <w:rFonts w:hint="eastAsia"/>
              </w:rPr>
            </w:pPr>
            <w:r>
              <w:rPr>
                <w:rFonts w:hint="eastAsia"/>
              </w:rPr>
              <w:t>わたしたちの生活</w:t>
            </w:r>
            <w:bookmarkStart w:id="0" w:name="_GoBack"/>
            <w:bookmarkEnd w:id="0"/>
            <w:r>
              <w:rPr>
                <w:rFonts w:hint="eastAsia"/>
              </w:rPr>
              <w:t>エネルギー</w:t>
            </w:r>
          </w:p>
          <w:p w:rsidR="00A42DCD" w:rsidRDefault="00A42DCD" w:rsidP="00A42DCD">
            <w:pPr>
              <w:ind w:firstLineChars="100" w:firstLine="210"/>
              <w:rPr>
                <w:rFonts w:hint="eastAsia"/>
              </w:rPr>
            </w:pPr>
            <w:r>
              <w:rPr>
                <w:rFonts w:hint="eastAsia"/>
              </w:rPr>
              <w:t>電気を使うしくみ</w:t>
            </w:r>
          </w:p>
          <w:p w:rsidR="00BF1873" w:rsidRDefault="00A42DCD" w:rsidP="00291881">
            <w:pPr>
              <w:ind w:firstLineChars="100" w:firstLine="210"/>
              <w:rPr>
                <w:rFonts w:hint="eastAsia"/>
              </w:rPr>
            </w:pPr>
            <w:r>
              <w:rPr>
                <w:rFonts w:hint="eastAsia"/>
              </w:rPr>
              <w:t>目的に応じた回路設計</w:t>
            </w:r>
          </w:p>
        </w:tc>
        <w:tc>
          <w:tcPr>
            <w:tcW w:w="6042" w:type="dxa"/>
          </w:tcPr>
          <w:p w:rsidR="00291881" w:rsidRDefault="00291881" w:rsidP="00291881">
            <w:pPr>
              <w:rPr>
                <w:rFonts w:hint="eastAsia"/>
              </w:rPr>
            </w:pPr>
            <w:r>
              <w:rPr>
                <w:rFonts w:hint="eastAsia"/>
              </w:rPr>
              <w:t>・エネルギー資源の生かし方を調べる。</w:t>
            </w:r>
          </w:p>
          <w:p w:rsidR="00291881" w:rsidRDefault="00291881" w:rsidP="00291881">
            <w:pPr>
              <w:rPr>
                <w:rFonts w:hint="eastAsia"/>
              </w:rPr>
            </w:pPr>
            <w:r>
              <w:rPr>
                <w:rFonts w:hint="eastAsia"/>
              </w:rPr>
              <w:t>・電気の基礎的な知識を身に付ける。</w:t>
            </w:r>
          </w:p>
          <w:p w:rsidR="00BF1873" w:rsidRPr="00BB1113" w:rsidRDefault="00291881" w:rsidP="00291881">
            <w:pPr>
              <w:ind w:left="210" w:hangingChars="100" w:hanging="210"/>
              <w:rPr>
                <w:rFonts w:hint="eastAsia"/>
              </w:rPr>
            </w:pPr>
            <w:r>
              <w:rPr>
                <w:rFonts w:hint="eastAsia"/>
              </w:rPr>
              <w:t>・回路図のかき方を理解し、目的に応じた電気回路の設計ができるようにする。</w:t>
            </w:r>
          </w:p>
        </w:tc>
      </w:tr>
      <w:tr w:rsidR="00BF1873" w:rsidTr="0041790C">
        <w:tc>
          <w:tcPr>
            <w:tcW w:w="534" w:type="dxa"/>
            <w:vAlign w:val="center"/>
          </w:tcPr>
          <w:p w:rsidR="00BF1873" w:rsidRPr="00BB1113" w:rsidRDefault="00BF1873" w:rsidP="0041790C">
            <w:pPr>
              <w:jc w:val="center"/>
              <w:rPr>
                <w:rFonts w:hint="eastAsia"/>
                <w:b/>
              </w:rPr>
            </w:pPr>
            <w:r w:rsidRPr="00BB1113">
              <w:rPr>
                <w:rFonts w:hint="eastAsia"/>
                <w:b/>
              </w:rPr>
              <w:t>２学期</w:t>
            </w:r>
          </w:p>
        </w:tc>
        <w:tc>
          <w:tcPr>
            <w:tcW w:w="3260" w:type="dxa"/>
          </w:tcPr>
          <w:p w:rsidR="00291881" w:rsidRDefault="00291881" w:rsidP="00291881">
            <w:pPr>
              <w:rPr>
                <w:rFonts w:hint="eastAsia"/>
              </w:rPr>
            </w:pPr>
            <w:r w:rsidRPr="00291881">
              <w:rPr>
                <w:rFonts w:hint="eastAsia"/>
              </w:rPr>
              <w:t>・エネルギー変換</w:t>
            </w:r>
          </w:p>
          <w:p w:rsidR="00A42DCD" w:rsidRDefault="00A42DCD" w:rsidP="00291881">
            <w:pPr>
              <w:ind w:leftChars="100" w:left="210"/>
              <w:rPr>
                <w:rFonts w:hint="eastAsia"/>
              </w:rPr>
            </w:pPr>
            <w:r>
              <w:rPr>
                <w:rFonts w:hint="eastAsia"/>
              </w:rPr>
              <w:t>電気エネルギーの変換と利用方法</w:t>
            </w:r>
          </w:p>
          <w:p w:rsidR="00A42DCD" w:rsidRDefault="00A42DCD" w:rsidP="00291881">
            <w:pPr>
              <w:ind w:leftChars="100" w:left="210"/>
              <w:rPr>
                <w:rFonts w:hint="eastAsia"/>
              </w:rPr>
            </w:pPr>
            <w:r>
              <w:rPr>
                <w:rFonts w:hint="eastAsia"/>
              </w:rPr>
              <w:t>エネルギー変換を利用した製品</w:t>
            </w:r>
            <w:r w:rsidR="00291881">
              <w:rPr>
                <w:rFonts w:hint="eastAsia"/>
              </w:rPr>
              <w:t>の製作</w:t>
            </w:r>
          </w:p>
          <w:p w:rsidR="00291881" w:rsidRDefault="00A42DCD" w:rsidP="00291881">
            <w:pPr>
              <w:ind w:firstLineChars="100" w:firstLine="210"/>
              <w:rPr>
                <w:rFonts w:hint="eastAsia"/>
              </w:rPr>
            </w:pPr>
            <w:r>
              <w:rPr>
                <w:rFonts w:hint="eastAsia"/>
              </w:rPr>
              <w:t>エネルギー</w:t>
            </w:r>
            <w:r w:rsidR="00291881">
              <w:rPr>
                <w:rFonts w:hint="eastAsia"/>
              </w:rPr>
              <w:t>の</w:t>
            </w:r>
            <w:r>
              <w:rPr>
                <w:rFonts w:hint="eastAsia"/>
              </w:rPr>
              <w:t>有効活用</w:t>
            </w:r>
          </w:p>
          <w:p w:rsidR="00BF1873" w:rsidRDefault="00BF1873" w:rsidP="00291881">
            <w:pPr>
              <w:rPr>
                <w:rFonts w:hint="eastAsia"/>
              </w:rPr>
            </w:pPr>
          </w:p>
        </w:tc>
        <w:tc>
          <w:tcPr>
            <w:tcW w:w="6042" w:type="dxa"/>
          </w:tcPr>
          <w:p w:rsidR="00291881" w:rsidRDefault="00291881" w:rsidP="00291881">
            <w:pPr>
              <w:ind w:left="210" w:hangingChars="100" w:hanging="210"/>
              <w:rPr>
                <w:rFonts w:hint="eastAsia"/>
              </w:rPr>
            </w:pPr>
            <w:r>
              <w:rPr>
                <w:rFonts w:hint="eastAsia"/>
              </w:rPr>
              <w:t>・電気エネルギーを変換するしくみを調べる。</w:t>
            </w:r>
          </w:p>
          <w:p w:rsidR="00291881" w:rsidRDefault="00291881" w:rsidP="00291881">
            <w:pPr>
              <w:ind w:left="210" w:hangingChars="100" w:hanging="210"/>
              <w:rPr>
                <w:rFonts w:hint="eastAsia"/>
              </w:rPr>
            </w:pPr>
            <w:r>
              <w:rPr>
                <w:rFonts w:hint="eastAsia"/>
              </w:rPr>
              <w:t>・製品の製作において、目的に応じた工具や工作機械の使い方について知り、正確でかつ安全な作業ができるようにする。</w:t>
            </w:r>
          </w:p>
          <w:p w:rsidR="00291881" w:rsidRDefault="00291881" w:rsidP="00291881">
            <w:pPr>
              <w:ind w:left="210" w:hangingChars="100" w:hanging="210"/>
              <w:rPr>
                <w:rFonts w:hint="eastAsia"/>
              </w:rPr>
            </w:pPr>
            <w:r>
              <w:rPr>
                <w:rFonts w:hint="eastAsia"/>
              </w:rPr>
              <w:t xml:space="preserve">　　</w:t>
            </w:r>
            <w:r>
              <w:rPr>
                <w:rFonts w:hint="eastAsia"/>
              </w:rPr>
              <w:t>（はんだごて、ニッパ、ラジオペンチなど）</w:t>
            </w:r>
          </w:p>
          <w:p w:rsidR="00291881" w:rsidRDefault="00291881" w:rsidP="00291881">
            <w:pPr>
              <w:ind w:left="210" w:hangingChars="100" w:hanging="210"/>
              <w:rPr>
                <w:rFonts w:hint="eastAsia"/>
              </w:rPr>
            </w:pPr>
            <w:r w:rsidRPr="00291881">
              <w:rPr>
                <w:rFonts w:hint="eastAsia"/>
              </w:rPr>
              <w:t>・蛍光灯、白熱電球、ＬＥＤランプ</w:t>
            </w:r>
            <w:r>
              <w:rPr>
                <w:rFonts w:hint="eastAsia"/>
              </w:rPr>
              <w:t>の違い</w:t>
            </w:r>
            <w:r w:rsidR="002A7681">
              <w:rPr>
                <w:rFonts w:hint="eastAsia"/>
              </w:rPr>
              <w:t>から、エネルギーの有効活用について知る</w:t>
            </w:r>
            <w:r>
              <w:rPr>
                <w:rFonts w:hint="eastAsia"/>
              </w:rPr>
              <w:t>。</w:t>
            </w:r>
          </w:p>
          <w:p w:rsidR="00BF1873" w:rsidRPr="002A7681" w:rsidRDefault="00BF1873" w:rsidP="00291881">
            <w:pPr>
              <w:ind w:left="210" w:hangingChars="100" w:hanging="210"/>
              <w:rPr>
                <w:rFonts w:hint="eastAsia"/>
              </w:rPr>
            </w:pPr>
          </w:p>
        </w:tc>
      </w:tr>
      <w:tr w:rsidR="00BF1873" w:rsidTr="0041790C">
        <w:tc>
          <w:tcPr>
            <w:tcW w:w="534" w:type="dxa"/>
            <w:vAlign w:val="center"/>
          </w:tcPr>
          <w:p w:rsidR="00BF1873" w:rsidRPr="00BB1113" w:rsidRDefault="00BF1873" w:rsidP="0041790C">
            <w:pPr>
              <w:jc w:val="center"/>
              <w:rPr>
                <w:rFonts w:hint="eastAsia"/>
                <w:b/>
              </w:rPr>
            </w:pPr>
            <w:r w:rsidRPr="00BB1113">
              <w:rPr>
                <w:rFonts w:hint="eastAsia"/>
                <w:b/>
              </w:rPr>
              <w:t>３学期</w:t>
            </w:r>
          </w:p>
        </w:tc>
        <w:tc>
          <w:tcPr>
            <w:tcW w:w="3260" w:type="dxa"/>
          </w:tcPr>
          <w:p w:rsidR="00BF1873" w:rsidRDefault="00BF1873" w:rsidP="0041790C">
            <w:pPr>
              <w:rPr>
                <w:rFonts w:hint="eastAsia"/>
              </w:rPr>
            </w:pPr>
            <w:r>
              <w:rPr>
                <w:rFonts w:hint="eastAsia"/>
              </w:rPr>
              <w:t>・ものづくりと環境</w:t>
            </w:r>
          </w:p>
          <w:p w:rsidR="00BF1873" w:rsidRDefault="00BF1873" w:rsidP="0041790C">
            <w:pPr>
              <w:rPr>
                <w:rFonts w:hint="eastAsia"/>
              </w:rPr>
            </w:pPr>
            <w:r>
              <w:rPr>
                <w:rFonts w:hint="eastAsia"/>
              </w:rPr>
              <w:t xml:space="preserve">　</w:t>
            </w:r>
            <w:r w:rsidR="00291881">
              <w:rPr>
                <w:rFonts w:hint="eastAsia"/>
              </w:rPr>
              <w:t>これからのものづくり</w:t>
            </w:r>
          </w:p>
          <w:p w:rsidR="00BF1873" w:rsidRDefault="00BF1873" w:rsidP="0041790C">
            <w:pPr>
              <w:rPr>
                <w:rFonts w:hint="eastAsia"/>
              </w:rPr>
            </w:pPr>
            <w:r>
              <w:rPr>
                <w:rFonts w:hint="eastAsia"/>
              </w:rPr>
              <w:t>・</w:t>
            </w:r>
            <w:r>
              <w:rPr>
                <w:rFonts w:hint="eastAsia"/>
              </w:rPr>
              <w:t>情報</w:t>
            </w:r>
          </w:p>
          <w:p w:rsidR="00BF1873" w:rsidRPr="00BB1113" w:rsidRDefault="00BF1873" w:rsidP="0041790C">
            <w:pPr>
              <w:ind w:firstLineChars="100" w:firstLine="210"/>
              <w:rPr>
                <w:rFonts w:hint="eastAsia"/>
              </w:rPr>
            </w:pPr>
            <w:r>
              <w:rPr>
                <w:rFonts w:hint="eastAsia"/>
              </w:rPr>
              <w:t>コンピュータと情報処理</w:t>
            </w:r>
          </w:p>
        </w:tc>
        <w:tc>
          <w:tcPr>
            <w:tcW w:w="6042" w:type="dxa"/>
          </w:tcPr>
          <w:p w:rsidR="00291881" w:rsidRDefault="00291881" w:rsidP="00291881">
            <w:pPr>
              <w:ind w:left="210" w:hangingChars="100" w:hanging="210"/>
              <w:rPr>
                <w:rFonts w:hint="eastAsia"/>
              </w:rPr>
            </w:pPr>
            <w:r>
              <w:rPr>
                <w:rFonts w:hint="eastAsia"/>
              </w:rPr>
              <w:t>・環境と技術の関係</w:t>
            </w:r>
            <w:r w:rsidR="002A7681">
              <w:rPr>
                <w:rFonts w:hint="eastAsia"/>
              </w:rPr>
              <w:t>や循環型社会の形成</w:t>
            </w:r>
            <w:r>
              <w:rPr>
                <w:rFonts w:hint="eastAsia"/>
              </w:rPr>
              <w:t>に着目し、自分たちに</w:t>
            </w:r>
          </w:p>
          <w:p w:rsidR="00BF1873" w:rsidRPr="00BB1113" w:rsidRDefault="00291881" w:rsidP="002A7681">
            <w:pPr>
              <w:ind w:leftChars="100" w:left="210"/>
            </w:pPr>
            <w:r>
              <w:rPr>
                <w:rFonts w:hint="eastAsia"/>
              </w:rPr>
              <w:t>できることを考える。</w:t>
            </w:r>
          </w:p>
          <w:p w:rsidR="00BF1873" w:rsidRPr="00BB1113" w:rsidRDefault="002A7681" w:rsidP="0041790C">
            <w:pPr>
              <w:ind w:left="210" w:hangingChars="100" w:hanging="210"/>
              <w:rPr>
                <w:rFonts w:hint="eastAsia"/>
              </w:rPr>
            </w:pPr>
            <w:r>
              <w:rPr>
                <w:rFonts w:hint="eastAsia"/>
              </w:rPr>
              <w:t>・</w:t>
            </w:r>
            <w:r w:rsidRPr="002A7681">
              <w:rPr>
                <w:rFonts w:hint="eastAsia"/>
              </w:rPr>
              <w:t>１年生で学習した内容を基に、適切なソフトウェアを選択し、操作できるようになる。</w:t>
            </w:r>
          </w:p>
        </w:tc>
      </w:tr>
    </w:tbl>
    <w:p w:rsidR="00BF1873" w:rsidRDefault="00BF1873" w:rsidP="00BF1873">
      <w:pPr>
        <w:rPr>
          <w:rFonts w:hint="eastAsia"/>
        </w:rPr>
      </w:pPr>
    </w:p>
    <w:p w:rsidR="00BF1873" w:rsidRDefault="00BF1873" w:rsidP="00BF1873">
      <w:pPr>
        <w:rPr>
          <w:rFonts w:hint="eastAsia"/>
        </w:rPr>
      </w:pPr>
    </w:p>
    <w:p w:rsidR="00A70797" w:rsidRDefault="00A70797" w:rsidP="00A70797">
      <w:pPr>
        <w:rPr>
          <w:rFonts w:hint="eastAsia"/>
          <w:b/>
          <w:sz w:val="24"/>
          <w:szCs w:val="24"/>
        </w:rPr>
      </w:pPr>
    </w:p>
    <w:p w:rsidR="00A70797" w:rsidRPr="00686A59" w:rsidRDefault="00A70797" w:rsidP="00A70797">
      <w:pPr>
        <w:rPr>
          <w:rFonts w:hint="eastAsia"/>
          <w:b/>
          <w:sz w:val="24"/>
          <w:szCs w:val="24"/>
        </w:rPr>
      </w:pPr>
      <w:r w:rsidRPr="00686A59">
        <w:rPr>
          <w:rFonts w:hint="eastAsia"/>
          <w:b/>
          <w:sz w:val="24"/>
          <w:szCs w:val="24"/>
        </w:rPr>
        <w:lastRenderedPageBreak/>
        <w:t>平成２７年度</w:t>
      </w:r>
      <w:r>
        <w:rPr>
          <w:rFonts w:hint="eastAsia"/>
          <w:b/>
          <w:sz w:val="24"/>
          <w:szCs w:val="24"/>
        </w:rPr>
        <w:t xml:space="preserve">　</w:t>
      </w:r>
      <w:r w:rsidRPr="00686A59">
        <w:rPr>
          <w:rFonts w:hint="eastAsia"/>
          <w:b/>
          <w:sz w:val="24"/>
          <w:szCs w:val="24"/>
        </w:rPr>
        <w:t xml:space="preserve"> </w:t>
      </w:r>
      <w:r w:rsidRPr="00686A59">
        <w:rPr>
          <w:rFonts w:hint="eastAsia"/>
          <w:b/>
          <w:sz w:val="24"/>
          <w:szCs w:val="24"/>
        </w:rPr>
        <w:t>シラバス</w:t>
      </w:r>
    </w:p>
    <w:tbl>
      <w:tblPr>
        <w:tblStyle w:val="a3"/>
        <w:tblW w:w="0" w:type="auto"/>
        <w:tblLook w:val="04A0" w:firstRow="1" w:lastRow="0" w:firstColumn="1" w:lastColumn="0" w:noHBand="0" w:noVBand="1"/>
      </w:tblPr>
      <w:tblGrid>
        <w:gridCol w:w="959"/>
        <w:gridCol w:w="1701"/>
        <w:gridCol w:w="992"/>
        <w:gridCol w:w="1559"/>
        <w:gridCol w:w="1134"/>
        <w:gridCol w:w="993"/>
        <w:gridCol w:w="1701"/>
        <w:gridCol w:w="797"/>
      </w:tblGrid>
      <w:tr w:rsidR="00A70797" w:rsidTr="0041790C">
        <w:tc>
          <w:tcPr>
            <w:tcW w:w="959" w:type="dxa"/>
            <w:vAlign w:val="center"/>
          </w:tcPr>
          <w:p w:rsidR="00A70797" w:rsidRPr="00BB1113" w:rsidRDefault="00A70797" w:rsidP="0041790C">
            <w:pPr>
              <w:jc w:val="center"/>
              <w:rPr>
                <w:rFonts w:hint="eastAsia"/>
                <w:b/>
              </w:rPr>
            </w:pPr>
            <w:r w:rsidRPr="00BB1113">
              <w:rPr>
                <w:rFonts w:hint="eastAsia"/>
                <w:b/>
              </w:rPr>
              <w:t>教科</w:t>
            </w:r>
          </w:p>
        </w:tc>
        <w:tc>
          <w:tcPr>
            <w:tcW w:w="1701" w:type="dxa"/>
            <w:vAlign w:val="center"/>
          </w:tcPr>
          <w:p w:rsidR="00A70797" w:rsidRDefault="00A70797" w:rsidP="0041790C">
            <w:pPr>
              <w:jc w:val="center"/>
              <w:rPr>
                <w:rFonts w:hint="eastAsia"/>
              </w:rPr>
            </w:pPr>
            <w:r>
              <w:rPr>
                <w:rFonts w:hint="eastAsia"/>
              </w:rPr>
              <w:t>技術・家庭</w:t>
            </w:r>
          </w:p>
        </w:tc>
        <w:tc>
          <w:tcPr>
            <w:tcW w:w="992" w:type="dxa"/>
            <w:vAlign w:val="center"/>
          </w:tcPr>
          <w:p w:rsidR="00A70797" w:rsidRPr="00BB1113" w:rsidRDefault="00A70797" w:rsidP="0041790C">
            <w:pPr>
              <w:jc w:val="center"/>
              <w:rPr>
                <w:rFonts w:hint="eastAsia"/>
                <w:b/>
              </w:rPr>
            </w:pPr>
            <w:r w:rsidRPr="00BB1113">
              <w:rPr>
                <w:rFonts w:hint="eastAsia"/>
                <w:b/>
              </w:rPr>
              <w:t>科目</w:t>
            </w:r>
          </w:p>
        </w:tc>
        <w:tc>
          <w:tcPr>
            <w:tcW w:w="1559" w:type="dxa"/>
            <w:vAlign w:val="center"/>
          </w:tcPr>
          <w:p w:rsidR="00A70797" w:rsidRDefault="00A70797" w:rsidP="0041790C">
            <w:pPr>
              <w:jc w:val="center"/>
              <w:rPr>
                <w:rFonts w:hint="eastAsia"/>
              </w:rPr>
            </w:pPr>
            <w:r w:rsidRPr="00686A59">
              <w:rPr>
                <w:rFonts w:hint="eastAsia"/>
              </w:rPr>
              <w:t>技術分野</w:t>
            </w:r>
          </w:p>
        </w:tc>
        <w:tc>
          <w:tcPr>
            <w:tcW w:w="1134" w:type="dxa"/>
            <w:vAlign w:val="center"/>
          </w:tcPr>
          <w:p w:rsidR="00A70797" w:rsidRPr="00BB1113" w:rsidRDefault="00A70797" w:rsidP="0041790C">
            <w:pPr>
              <w:jc w:val="center"/>
              <w:rPr>
                <w:rFonts w:hint="eastAsia"/>
                <w:b/>
              </w:rPr>
            </w:pPr>
            <w:r w:rsidRPr="00BB1113">
              <w:rPr>
                <w:rFonts w:hint="eastAsia"/>
                <w:b/>
              </w:rPr>
              <w:t>学年</w:t>
            </w:r>
          </w:p>
        </w:tc>
        <w:tc>
          <w:tcPr>
            <w:tcW w:w="993" w:type="dxa"/>
            <w:vAlign w:val="center"/>
          </w:tcPr>
          <w:p w:rsidR="00A70797" w:rsidRDefault="00A70797" w:rsidP="00A70797">
            <w:pPr>
              <w:jc w:val="center"/>
              <w:rPr>
                <w:rFonts w:hint="eastAsia"/>
              </w:rPr>
            </w:pPr>
            <w:r>
              <w:rPr>
                <w:rFonts w:hint="eastAsia"/>
              </w:rPr>
              <w:t>３</w:t>
            </w:r>
            <w:r>
              <w:rPr>
                <w:rFonts w:hint="eastAsia"/>
              </w:rPr>
              <w:t>年</w:t>
            </w:r>
          </w:p>
        </w:tc>
        <w:tc>
          <w:tcPr>
            <w:tcW w:w="1701" w:type="dxa"/>
            <w:vAlign w:val="center"/>
          </w:tcPr>
          <w:p w:rsidR="00A70797" w:rsidRPr="00BB1113" w:rsidRDefault="00A70797" w:rsidP="0041790C">
            <w:pPr>
              <w:jc w:val="center"/>
              <w:rPr>
                <w:rFonts w:hint="eastAsia"/>
                <w:b/>
              </w:rPr>
            </w:pPr>
            <w:r w:rsidRPr="00BB1113">
              <w:rPr>
                <w:rFonts w:hint="eastAsia"/>
                <w:b/>
              </w:rPr>
              <w:t>年間</w:t>
            </w:r>
            <w:r>
              <w:rPr>
                <w:rFonts w:hint="eastAsia"/>
                <w:b/>
              </w:rPr>
              <w:t>授業</w:t>
            </w:r>
            <w:r w:rsidRPr="00BB1113">
              <w:rPr>
                <w:rFonts w:hint="eastAsia"/>
                <w:b/>
              </w:rPr>
              <w:t>時数</w:t>
            </w:r>
          </w:p>
        </w:tc>
        <w:tc>
          <w:tcPr>
            <w:tcW w:w="797" w:type="dxa"/>
            <w:vAlign w:val="center"/>
          </w:tcPr>
          <w:p w:rsidR="00A70797" w:rsidRDefault="00A70797" w:rsidP="00A70797">
            <w:pPr>
              <w:jc w:val="center"/>
              <w:rPr>
                <w:rFonts w:hint="eastAsia"/>
              </w:rPr>
            </w:pPr>
            <w:r>
              <w:rPr>
                <w:rFonts w:hint="eastAsia"/>
              </w:rPr>
              <w:t>１８</w:t>
            </w:r>
          </w:p>
        </w:tc>
      </w:tr>
      <w:tr w:rsidR="00A70797" w:rsidTr="0041790C">
        <w:tc>
          <w:tcPr>
            <w:tcW w:w="959" w:type="dxa"/>
          </w:tcPr>
          <w:p w:rsidR="00A70797" w:rsidRPr="00BB1113" w:rsidRDefault="00A70797" w:rsidP="0041790C">
            <w:pPr>
              <w:rPr>
                <w:rFonts w:hint="eastAsia"/>
                <w:b/>
              </w:rPr>
            </w:pPr>
            <w:r w:rsidRPr="00BB1113">
              <w:rPr>
                <w:rFonts w:hint="eastAsia"/>
                <w:b/>
              </w:rPr>
              <w:t>教科書</w:t>
            </w:r>
          </w:p>
        </w:tc>
        <w:tc>
          <w:tcPr>
            <w:tcW w:w="8877" w:type="dxa"/>
            <w:gridSpan w:val="7"/>
          </w:tcPr>
          <w:p w:rsidR="00A70797" w:rsidRPr="00686A59" w:rsidRDefault="00A70797" w:rsidP="0041790C">
            <w:pPr>
              <w:ind w:firstLineChars="100" w:firstLine="210"/>
              <w:rPr>
                <w:rFonts w:hint="eastAsia"/>
              </w:rPr>
            </w:pPr>
            <w:r>
              <w:rPr>
                <w:rFonts w:hint="eastAsia"/>
              </w:rPr>
              <w:t>技術・家庭</w:t>
            </w:r>
            <w:r>
              <w:rPr>
                <w:rFonts w:hint="eastAsia"/>
              </w:rPr>
              <w:t xml:space="preserve"> </w:t>
            </w:r>
            <w:r>
              <w:rPr>
                <w:rFonts w:hint="eastAsia"/>
              </w:rPr>
              <w:t>技術分野</w:t>
            </w:r>
            <w:r>
              <w:rPr>
                <w:rFonts w:hint="eastAsia"/>
              </w:rPr>
              <w:t xml:space="preserve"> </w:t>
            </w:r>
            <w:r>
              <w:rPr>
                <w:rFonts w:hint="eastAsia"/>
              </w:rPr>
              <w:t>（開隆堂）</w:t>
            </w:r>
          </w:p>
        </w:tc>
      </w:tr>
    </w:tbl>
    <w:p w:rsidR="00A70797" w:rsidRPr="00686A59" w:rsidRDefault="00A70797" w:rsidP="00A70797">
      <w:pPr>
        <w:rPr>
          <w:rFonts w:hint="eastAsia"/>
        </w:rPr>
      </w:pPr>
    </w:p>
    <w:tbl>
      <w:tblPr>
        <w:tblStyle w:val="a3"/>
        <w:tblW w:w="0" w:type="auto"/>
        <w:tblLook w:val="04A0" w:firstRow="1" w:lastRow="0" w:firstColumn="1" w:lastColumn="0" w:noHBand="0" w:noVBand="1"/>
      </w:tblPr>
      <w:tblGrid>
        <w:gridCol w:w="959"/>
        <w:gridCol w:w="8877"/>
      </w:tblGrid>
      <w:tr w:rsidR="00A70797" w:rsidTr="0041790C">
        <w:tc>
          <w:tcPr>
            <w:tcW w:w="959" w:type="dxa"/>
            <w:vAlign w:val="center"/>
          </w:tcPr>
          <w:p w:rsidR="00A70797" w:rsidRPr="00BB1113" w:rsidRDefault="00A70797" w:rsidP="0041790C">
            <w:pPr>
              <w:jc w:val="center"/>
              <w:rPr>
                <w:rFonts w:hint="eastAsia"/>
                <w:b/>
              </w:rPr>
            </w:pPr>
            <w:r w:rsidRPr="00BB1113">
              <w:rPr>
                <w:rFonts w:hint="eastAsia"/>
                <w:b/>
              </w:rPr>
              <w:t>学習</w:t>
            </w:r>
          </w:p>
          <w:p w:rsidR="00A70797" w:rsidRPr="00BB1113" w:rsidRDefault="00A70797" w:rsidP="0041790C">
            <w:pPr>
              <w:jc w:val="center"/>
              <w:rPr>
                <w:rFonts w:hint="eastAsia"/>
                <w:b/>
              </w:rPr>
            </w:pPr>
            <w:r w:rsidRPr="00BB1113">
              <w:rPr>
                <w:rFonts w:hint="eastAsia"/>
                <w:b/>
              </w:rPr>
              <w:t>の</w:t>
            </w:r>
          </w:p>
          <w:p w:rsidR="00A70797" w:rsidRPr="00BB1113" w:rsidRDefault="00A70797" w:rsidP="0041790C">
            <w:pPr>
              <w:jc w:val="center"/>
              <w:rPr>
                <w:rFonts w:hint="eastAsia"/>
                <w:b/>
              </w:rPr>
            </w:pPr>
            <w:r w:rsidRPr="00BB1113">
              <w:rPr>
                <w:rFonts w:hint="eastAsia"/>
                <w:b/>
              </w:rPr>
              <w:t>目標</w:t>
            </w:r>
          </w:p>
        </w:tc>
        <w:tc>
          <w:tcPr>
            <w:tcW w:w="8877" w:type="dxa"/>
          </w:tcPr>
          <w:p w:rsidR="00A70797" w:rsidRDefault="00F63EC0" w:rsidP="00A70797">
            <w:pPr>
              <w:ind w:firstLineChars="100" w:firstLine="210"/>
              <w:rPr>
                <w:rFonts w:hint="eastAsia"/>
              </w:rPr>
            </w:pPr>
            <w:r>
              <w:rPr>
                <w:rFonts w:hint="eastAsia"/>
              </w:rPr>
              <w:t>情報や</w:t>
            </w:r>
            <w:r w:rsidR="00A70797">
              <w:rPr>
                <w:rFonts w:hint="eastAsia"/>
              </w:rPr>
              <w:t>生物育成</w:t>
            </w:r>
            <w:r>
              <w:rPr>
                <w:rFonts w:hint="eastAsia"/>
              </w:rPr>
              <w:t>、</w:t>
            </w:r>
            <w:r w:rsidR="00A70797" w:rsidRPr="00A70797">
              <w:rPr>
                <w:rFonts w:hint="eastAsia"/>
              </w:rPr>
              <w:t>材料と加工に関する製作や観察</w:t>
            </w:r>
            <w:r w:rsidR="00A70797">
              <w:rPr>
                <w:rFonts w:hint="eastAsia"/>
              </w:rPr>
              <w:t>などの実践的・体験的な学習を通して、基礎的な知識と技術を習得し、学習したことを生活の場で工夫し活用できるようにする。</w:t>
            </w:r>
          </w:p>
          <w:p w:rsidR="00A70797" w:rsidRPr="00A42DCD" w:rsidRDefault="00F63EC0" w:rsidP="00F63EC0">
            <w:pPr>
              <w:ind w:firstLineChars="100" w:firstLine="210"/>
              <w:rPr>
                <w:rFonts w:hint="eastAsia"/>
              </w:rPr>
            </w:pPr>
            <w:r w:rsidRPr="00F63EC0">
              <w:rPr>
                <w:rFonts w:hint="eastAsia"/>
              </w:rPr>
              <w:t>情報や生物育成</w:t>
            </w:r>
            <w:r>
              <w:rPr>
                <w:rFonts w:hint="eastAsia"/>
              </w:rPr>
              <w:t>、</w:t>
            </w:r>
            <w:r w:rsidRPr="00F63EC0">
              <w:rPr>
                <w:rFonts w:hint="eastAsia"/>
              </w:rPr>
              <w:t>材料と加工</w:t>
            </w:r>
            <w:r w:rsidR="00A70797">
              <w:rPr>
                <w:rFonts w:hint="eastAsia"/>
              </w:rPr>
              <w:t>に関する技術と社会や環境とのかかわりについて考え、技術を適切に評価してそれを活用することができるようにする。</w:t>
            </w:r>
          </w:p>
        </w:tc>
      </w:tr>
      <w:tr w:rsidR="00A70797" w:rsidTr="0041790C">
        <w:tc>
          <w:tcPr>
            <w:tcW w:w="959" w:type="dxa"/>
            <w:vAlign w:val="center"/>
          </w:tcPr>
          <w:p w:rsidR="00A70797" w:rsidRPr="00BB1113" w:rsidRDefault="00A70797" w:rsidP="0041790C">
            <w:pPr>
              <w:jc w:val="center"/>
              <w:rPr>
                <w:rFonts w:hint="eastAsia"/>
                <w:b/>
              </w:rPr>
            </w:pPr>
            <w:r w:rsidRPr="00BB1113">
              <w:rPr>
                <w:rFonts w:hint="eastAsia"/>
                <w:b/>
              </w:rPr>
              <w:t>学習</w:t>
            </w:r>
          </w:p>
          <w:p w:rsidR="00A70797" w:rsidRPr="00BB1113" w:rsidRDefault="00A70797" w:rsidP="0041790C">
            <w:pPr>
              <w:jc w:val="center"/>
              <w:rPr>
                <w:rFonts w:hint="eastAsia"/>
                <w:b/>
              </w:rPr>
            </w:pPr>
            <w:r w:rsidRPr="00BB1113">
              <w:rPr>
                <w:rFonts w:hint="eastAsia"/>
                <w:b/>
              </w:rPr>
              <w:t>の</w:t>
            </w:r>
          </w:p>
          <w:p w:rsidR="00A70797" w:rsidRPr="00BB1113" w:rsidRDefault="00A70797" w:rsidP="0041790C">
            <w:pPr>
              <w:jc w:val="center"/>
              <w:rPr>
                <w:rFonts w:hint="eastAsia"/>
                <w:b/>
              </w:rPr>
            </w:pPr>
            <w:r w:rsidRPr="00BB1113">
              <w:rPr>
                <w:rFonts w:hint="eastAsia"/>
                <w:b/>
              </w:rPr>
              <w:t>方法</w:t>
            </w:r>
          </w:p>
        </w:tc>
        <w:tc>
          <w:tcPr>
            <w:tcW w:w="8877" w:type="dxa"/>
            <w:vAlign w:val="center"/>
          </w:tcPr>
          <w:p w:rsidR="00A70797" w:rsidRDefault="00A70797" w:rsidP="0041790C">
            <w:pPr>
              <w:ind w:firstLineChars="100" w:firstLine="210"/>
              <w:rPr>
                <w:rFonts w:hint="eastAsia"/>
              </w:rPr>
            </w:pPr>
            <w:r>
              <w:rPr>
                <w:rFonts w:hint="eastAsia"/>
              </w:rPr>
              <w:t>生活の中から課題をみつけ、実践的活動の中で自ら解決する力を身につけよう。</w:t>
            </w:r>
          </w:p>
          <w:p w:rsidR="00A70797" w:rsidRPr="00686A59" w:rsidRDefault="00A70797" w:rsidP="0041790C">
            <w:pPr>
              <w:ind w:firstLineChars="100" w:firstLine="210"/>
              <w:rPr>
                <w:rFonts w:hint="eastAsia"/>
              </w:rPr>
            </w:pPr>
            <w:r>
              <w:rPr>
                <w:rFonts w:hint="eastAsia"/>
              </w:rPr>
              <w:t>積極的に授業や製作・栽培に取り組み、知識や技術を習得しよう。</w:t>
            </w:r>
          </w:p>
        </w:tc>
      </w:tr>
      <w:tr w:rsidR="00A70797" w:rsidTr="0041790C">
        <w:tc>
          <w:tcPr>
            <w:tcW w:w="959" w:type="dxa"/>
            <w:vAlign w:val="center"/>
          </w:tcPr>
          <w:p w:rsidR="00A70797" w:rsidRPr="00BB1113" w:rsidRDefault="00A70797" w:rsidP="0041790C">
            <w:pPr>
              <w:jc w:val="center"/>
              <w:rPr>
                <w:rFonts w:hint="eastAsia"/>
                <w:b/>
              </w:rPr>
            </w:pPr>
            <w:r w:rsidRPr="00BB1113">
              <w:rPr>
                <w:rFonts w:hint="eastAsia"/>
                <w:b/>
              </w:rPr>
              <w:t>評価</w:t>
            </w:r>
          </w:p>
          <w:p w:rsidR="00A70797" w:rsidRPr="00BB1113" w:rsidRDefault="00A70797" w:rsidP="0041790C">
            <w:pPr>
              <w:jc w:val="center"/>
              <w:rPr>
                <w:rFonts w:hint="eastAsia"/>
                <w:b/>
              </w:rPr>
            </w:pPr>
            <w:r w:rsidRPr="00BB1113">
              <w:rPr>
                <w:rFonts w:hint="eastAsia"/>
                <w:b/>
              </w:rPr>
              <w:t>の</w:t>
            </w:r>
          </w:p>
          <w:p w:rsidR="00A70797" w:rsidRPr="00BB1113" w:rsidRDefault="00A70797" w:rsidP="0041790C">
            <w:pPr>
              <w:jc w:val="center"/>
              <w:rPr>
                <w:rFonts w:hint="eastAsia"/>
                <w:b/>
              </w:rPr>
            </w:pPr>
            <w:r w:rsidRPr="00BB1113">
              <w:rPr>
                <w:rFonts w:hint="eastAsia"/>
                <w:b/>
              </w:rPr>
              <w:t>基準</w:t>
            </w:r>
          </w:p>
        </w:tc>
        <w:tc>
          <w:tcPr>
            <w:tcW w:w="8877" w:type="dxa"/>
          </w:tcPr>
          <w:p w:rsidR="00A70797" w:rsidRDefault="00A70797" w:rsidP="0041790C">
            <w:pPr>
              <w:rPr>
                <w:rFonts w:hint="eastAsia"/>
              </w:rPr>
            </w:pPr>
            <w:r>
              <w:rPr>
                <w:rFonts w:hint="eastAsia"/>
              </w:rPr>
              <w:t>１</w:t>
            </w:r>
            <w:r>
              <w:rPr>
                <w:rFonts w:hint="eastAsia"/>
              </w:rPr>
              <w:t xml:space="preserve"> </w:t>
            </w:r>
            <w:r>
              <w:rPr>
                <w:rFonts w:hint="eastAsia"/>
              </w:rPr>
              <w:t>生活や技術への関心・意欲･態度</w:t>
            </w:r>
          </w:p>
          <w:p w:rsidR="00A70797" w:rsidRDefault="00F63EC0" w:rsidP="00F63EC0">
            <w:pPr>
              <w:ind w:leftChars="100" w:left="210"/>
              <w:rPr>
                <w:rFonts w:hint="eastAsia"/>
              </w:rPr>
            </w:pPr>
            <w:r w:rsidRPr="00F63EC0">
              <w:rPr>
                <w:rFonts w:hint="eastAsia"/>
              </w:rPr>
              <w:t>情報や生物育成、材料と加工</w:t>
            </w:r>
            <w:r w:rsidR="00A70797">
              <w:rPr>
                <w:rFonts w:hint="eastAsia"/>
              </w:rPr>
              <w:t>に関心をもち、生活を向上するために進んで実践しようとする。</w:t>
            </w:r>
          </w:p>
          <w:p w:rsidR="00A70797" w:rsidRDefault="00A70797" w:rsidP="0041790C">
            <w:pPr>
              <w:rPr>
                <w:rFonts w:hint="eastAsia"/>
              </w:rPr>
            </w:pPr>
            <w:r>
              <w:rPr>
                <w:rFonts w:hint="eastAsia"/>
              </w:rPr>
              <w:t>２</w:t>
            </w:r>
            <w:r>
              <w:rPr>
                <w:rFonts w:hint="eastAsia"/>
              </w:rPr>
              <w:t xml:space="preserve"> </w:t>
            </w:r>
            <w:r>
              <w:rPr>
                <w:rFonts w:hint="eastAsia"/>
              </w:rPr>
              <w:t>生活を工夫し創造する能力</w:t>
            </w:r>
          </w:p>
          <w:p w:rsidR="00A70797" w:rsidRDefault="00F63EC0" w:rsidP="0041790C">
            <w:pPr>
              <w:ind w:leftChars="100" w:left="210"/>
              <w:rPr>
                <w:rFonts w:hint="eastAsia"/>
              </w:rPr>
            </w:pPr>
            <w:r w:rsidRPr="00F63EC0">
              <w:rPr>
                <w:rFonts w:hint="eastAsia"/>
              </w:rPr>
              <w:t>情報や生物育成、材料と加工</w:t>
            </w:r>
            <w:r w:rsidR="00A70797">
              <w:rPr>
                <w:rFonts w:hint="eastAsia"/>
              </w:rPr>
              <w:t>の技術について、課題を見付け、その解決を目指して自分なりに工夫し創造している。</w:t>
            </w:r>
          </w:p>
          <w:p w:rsidR="00A70797" w:rsidRDefault="00A70797" w:rsidP="0041790C">
            <w:pPr>
              <w:rPr>
                <w:rFonts w:hint="eastAsia"/>
              </w:rPr>
            </w:pPr>
            <w:r>
              <w:rPr>
                <w:rFonts w:hint="eastAsia"/>
              </w:rPr>
              <w:t>３</w:t>
            </w:r>
            <w:r>
              <w:rPr>
                <w:rFonts w:hint="eastAsia"/>
              </w:rPr>
              <w:t xml:space="preserve"> </w:t>
            </w:r>
            <w:r>
              <w:rPr>
                <w:rFonts w:hint="eastAsia"/>
              </w:rPr>
              <w:t>生活の技能</w:t>
            </w:r>
          </w:p>
          <w:p w:rsidR="00A70797" w:rsidRDefault="00F63EC0" w:rsidP="0041790C">
            <w:pPr>
              <w:ind w:firstLineChars="100" w:firstLine="210"/>
              <w:rPr>
                <w:rFonts w:hint="eastAsia"/>
              </w:rPr>
            </w:pPr>
            <w:r w:rsidRPr="00F63EC0">
              <w:rPr>
                <w:rFonts w:hint="eastAsia"/>
              </w:rPr>
              <w:t>情報や生物育成、材料と加工</w:t>
            </w:r>
            <w:r w:rsidR="00A70797">
              <w:rPr>
                <w:rFonts w:hint="eastAsia"/>
              </w:rPr>
              <w:t>に必要な基礎的・基本的な技術を身に付けている。</w:t>
            </w:r>
          </w:p>
          <w:p w:rsidR="00A70797" w:rsidRDefault="00A70797" w:rsidP="0041790C">
            <w:pPr>
              <w:rPr>
                <w:rFonts w:hint="eastAsia"/>
              </w:rPr>
            </w:pPr>
            <w:r>
              <w:rPr>
                <w:rFonts w:hint="eastAsia"/>
              </w:rPr>
              <w:t>４</w:t>
            </w:r>
            <w:r>
              <w:rPr>
                <w:rFonts w:hint="eastAsia"/>
              </w:rPr>
              <w:t xml:space="preserve"> </w:t>
            </w:r>
            <w:r>
              <w:rPr>
                <w:rFonts w:hint="eastAsia"/>
              </w:rPr>
              <w:t>生活や技術についての知識･理解</w:t>
            </w:r>
          </w:p>
          <w:p w:rsidR="00A70797" w:rsidRPr="00686A59" w:rsidRDefault="00F63EC0" w:rsidP="00F63EC0">
            <w:pPr>
              <w:ind w:firstLineChars="100" w:firstLine="210"/>
              <w:rPr>
                <w:rFonts w:hint="eastAsia"/>
              </w:rPr>
            </w:pPr>
            <w:r w:rsidRPr="00F63EC0">
              <w:rPr>
                <w:rFonts w:hint="eastAsia"/>
              </w:rPr>
              <w:t>情報や生物育成、材料と加工</w:t>
            </w:r>
            <w:r w:rsidR="00A70797">
              <w:rPr>
                <w:rFonts w:hint="eastAsia"/>
              </w:rPr>
              <w:t>に関する基礎的･基本的知識を身に付けている。</w:t>
            </w:r>
          </w:p>
        </w:tc>
      </w:tr>
      <w:tr w:rsidR="00A70797" w:rsidTr="0041790C">
        <w:tc>
          <w:tcPr>
            <w:tcW w:w="959" w:type="dxa"/>
            <w:vAlign w:val="center"/>
          </w:tcPr>
          <w:p w:rsidR="00A70797" w:rsidRPr="00BB1113" w:rsidRDefault="00A70797" w:rsidP="0041790C">
            <w:pPr>
              <w:jc w:val="center"/>
              <w:rPr>
                <w:rFonts w:hint="eastAsia"/>
                <w:b/>
              </w:rPr>
            </w:pPr>
            <w:r w:rsidRPr="00BB1113">
              <w:rPr>
                <w:rFonts w:hint="eastAsia"/>
                <w:b/>
              </w:rPr>
              <w:t>評価</w:t>
            </w:r>
          </w:p>
          <w:p w:rsidR="00A70797" w:rsidRPr="00BB1113" w:rsidRDefault="00A70797" w:rsidP="0041790C">
            <w:pPr>
              <w:jc w:val="center"/>
              <w:rPr>
                <w:rFonts w:hint="eastAsia"/>
                <w:b/>
              </w:rPr>
            </w:pPr>
            <w:r w:rsidRPr="00BB1113">
              <w:rPr>
                <w:rFonts w:hint="eastAsia"/>
                <w:b/>
              </w:rPr>
              <w:t>の</w:t>
            </w:r>
          </w:p>
          <w:p w:rsidR="00A70797" w:rsidRPr="00BB1113" w:rsidRDefault="00A70797" w:rsidP="0041790C">
            <w:pPr>
              <w:jc w:val="center"/>
              <w:rPr>
                <w:rFonts w:hint="eastAsia"/>
                <w:b/>
              </w:rPr>
            </w:pPr>
            <w:r w:rsidRPr="00BB1113">
              <w:rPr>
                <w:rFonts w:hint="eastAsia"/>
                <w:b/>
              </w:rPr>
              <w:t>方法</w:t>
            </w:r>
          </w:p>
        </w:tc>
        <w:tc>
          <w:tcPr>
            <w:tcW w:w="8877" w:type="dxa"/>
          </w:tcPr>
          <w:p w:rsidR="00A70797" w:rsidRDefault="00A70797" w:rsidP="0041790C">
            <w:pPr>
              <w:rPr>
                <w:rFonts w:hint="eastAsia"/>
              </w:rPr>
            </w:pPr>
            <w:r>
              <w:rPr>
                <w:rFonts w:hint="eastAsia"/>
              </w:rPr>
              <w:t>・学習活動に積極的に取り組んでいるか。（出席状況、ノート・提出物の達成度など）</w:t>
            </w:r>
          </w:p>
          <w:p w:rsidR="00A70797" w:rsidRDefault="00A70797" w:rsidP="0041790C">
            <w:pPr>
              <w:rPr>
                <w:rFonts w:hint="eastAsia"/>
              </w:rPr>
            </w:pPr>
            <w:r>
              <w:rPr>
                <w:rFonts w:hint="eastAsia"/>
              </w:rPr>
              <w:t>・生活の中にある技術に関心を持っているか。（授業態度、ノートの内容など）</w:t>
            </w:r>
          </w:p>
          <w:p w:rsidR="00A70797" w:rsidRDefault="00A70797" w:rsidP="0041790C">
            <w:pPr>
              <w:rPr>
                <w:rFonts w:hint="eastAsia"/>
              </w:rPr>
            </w:pPr>
            <w:r>
              <w:rPr>
                <w:rFonts w:hint="eastAsia"/>
              </w:rPr>
              <w:t>・身に付けた知識や技能を生かしているか。（製作品、製作活動、定期テストなど）</w:t>
            </w:r>
          </w:p>
          <w:p w:rsidR="00A70797" w:rsidRDefault="00A70797" w:rsidP="0041790C">
            <w:pPr>
              <w:rPr>
                <w:rFonts w:hint="eastAsia"/>
              </w:rPr>
            </w:pPr>
            <w:r>
              <w:rPr>
                <w:rFonts w:hint="eastAsia"/>
              </w:rPr>
              <w:t>・基礎的な技術を習得しているか。（製作品、製作活動など）</w:t>
            </w:r>
          </w:p>
          <w:p w:rsidR="00A70797" w:rsidRDefault="00A70797" w:rsidP="0041790C">
            <w:pPr>
              <w:rPr>
                <w:rFonts w:hint="eastAsia"/>
              </w:rPr>
            </w:pPr>
            <w:r>
              <w:rPr>
                <w:rFonts w:hint="eastAsia"/>
              </w:rPr>
              <w:t>・基礎的な知識を習得しているか。（定期テスト）</w:t>
            </w:r>
          </w:p>
          <w:p w:rsidR="00A70797" w:rsidRPr="00BB1113" w:rsidRDefault="00A70797" w:rsidP="0041790C">
            <w:pPr>
              <w:ind w:firstLineChars="200" w:firstLine="420"/>
              <w:rPr>
                <w:rFonts w:hint="eastAsia"/>
              </w:rPr>
            </w:pPr>
            <w:r>
              <w:rPr>
                <w:rFonts w:hint="eastAsia"/>
              </w:rPr>
              <w:t>＊（</w:t>
            </w:r>
            <w:r>
              <w:rPr>
                <w:rFonts w:hint="eastAsia"/>
              </w:rPr>
              <w:t xml:space="preserve"> </w:t>
            </w:r>
            <w:r>
              <w:rPr>
                <w:rFonts w:hint="eastAsia"/>
              </w:rPr>
              <w:t>）の中は、評価する方法を示している。</w:t>
            </w:r>
          </w:p>
        </w:tc>
      </w:tr>
    </w:tbl>
    <w:p w:rsidR="00A70797" w:rsidRDefault="00A70797" w:rsidP="00A70797">
      <w:pPr>
        <w:rPr>
          <w:rFonts w:hint="eastAsia"/>
        </w:rPr>
      </w:pPr>
    </w:p>
    <w:tbl>
      <w:tblPr>
        <w:tblStyle w:val="a3"/>
        <w:tblW w:w="0" w:type="auto"/>
        <w:tblLook w:val="04A0" w:firstRow="1" w:lastRow="0" w:firstColumn="1" w:lastColumn="0" w:noHBand="0" w:noVBand="1"/>
      </w:tblPr>
      <w:tblGrid>
        <w:gridCol w:w="534"/>
        <w:gridCol w:w="3260"/>
        <w:gridCol w:w="6042"/>
      </w:tblGrid>
      <w:tr w:rsidR="00A70797" w:rsidTr="0041790C">
        <w:tc>
          <w:tcPr>
            <w:tcW w:w="534" w:type="dxa"/>
          </w:tcPr>
          <w:p w:rsidR="00A70797" w:rsidRDefault="00A70797" w:rsidP="0041790C">
            <w:pPr>
              <w:rPr>
                <w:rFonts w:hint="eastAsia"/>
              </w:rPr>
            </w:pPr>
          </w:p>
        </w:tc>
        <w:tc>
          <w:tcPr>
            <w:tcW w:w="3260" w:type="dxa"/>
          </w:tcPr>
          <w:p w:rsidR="00A70797" w:rsidRPr="00BB1113" w:rsidRDefault="00A70797" w:rsidP="0041790C">
            <w:pPr>
              <w:jc w:val="center"/>
              <w:rPr>
                <w:rFonts w:hint="eastAsia"/>
                <w:b/>
              </w:rPr>
            </w:pPr>
            <w:r w:rsidRPr="00BB1113">
              <w:rPr>
                <w:rFonts w:hint="eastAsia"/>
                <w:b/>
              </w:rPr>
              <w:t>単元</w:t>
            </w:r>
          </w:p>
        </w:tc>
        <w:tc>
          <w:tcPr>
            <w:tcW w:w="6042" w:type="dxa"/>
          </w:tcPr>
          <w:p w:rsidR="00A70797" w:rsidRPr="00BB1113" w:rsidRDefault="00A70797" w:rsidP="0041790C">
            <w:pPr>
              <w:jc w:val="center"/>
              <w:rPr>
                <w:rFonts w:hint="eastAsia"/>
                <w:b/>
              </w:rPr>
            </w:pPr>
            <w:r w:rsidRPr="00BB1113">
              <w:rPr>
                <w:rFonts w:hint="eastAsia"/>
                <w:b/>
              </w:rPr>
              <w:t>主な学習内容</w:t>
            </w:r>
          </w:p>
        </w:tc>
      </w:tr>
      <w:tr w:rsidR="00A70797" w:rsidTr="0041790C">
        <w:tc>
          <w:tcPr>
            <w:tcW w:w="534" w:type="dxa"/>
            <w:vAlign w:val="center"/>
          </w:tcPr>
          <w:p w:rsidR="00A70797" w:rsidRPr="00BB1113" w:rsidRDefault="00A70797" w:rsidP="0041790C">
            <w:pPr>
              <w:jc w:val="center"/>
              <w:rPr>
                <w:rFonts w:hint="eastAsia"/>
                <w:b/>
              </w:rPr>
            </w:pPr>
            <w:r w:rsidRPr="00BB1113">
              <w:rPr>
                <w:rFonts w:hint="eastAsia"/>
                <w:b/>
              </w:rPr>
              <w:t>１学期</w:t>
            </w:r>
          </w:p>
        </w:tc>
        <w:tc>
          <w:tcPr>
            <w:tcW w:w="3260" w:type="dxa"/>
          </w:tcPr>
          <w:p w:rsidR="003F748C" w:rsidRDefault="00F63EC0" w:rsidP="00F63EC0">
            <w:pPr>
              <w:rPr>
                <w:rFonts w:hint="eastAsia"/>
              </w:rPr>
            </w:pPr>
            <w:r>
              <w:rPr>
                <w:rFonts w:hint="eastAsia"/>
              </w:rPr>
              <w:t>・情報</w:t>
            </w:r>
          </w:p>
          <w:p w:rsidR="00F63EC0" w:rsidRDefault="00F63EC0" w:rsidP="003F748C">
            <w:pPr>
              <w:ind w:leftChars="100" w:left="210"/>
              <w:rPr>
                <w:rFonts w:hint="eastAsia"/>
              </w:rPr>
            </w:pPr>
            <w:r>
              <w:rPr>
                <w:rFonts w:hint="eastAsia"/>
              </w:rPr>
              <w:t>プログラミングの役割</w:t>
            </w:r>
          </w:p>
          <w:p w:rsidR="00F63EC0" w:rsidRDefault="00F63EC0" w:rsidP="003F748C">
            <w:pPr>
              <w:ind w:firstLineChars="100" w:firstLine="210"/>
              <w:rPr>
                <w:rFonts w:hint="eastAsia"/>
              </w:rPr>
            </w:pPr>
            <w:r>
              <w:rPr>
                <w:rFonts w:hint="eastAsia"/>
              </w:rPr>
              <w:t>プログラム</w:t>
            </w:r>
            <w:r w:rsidR="00F53564">
              <w:rPr>
                <w:rFonts w:hint="eastAsia"/>
              </w:rPr>
              <w:t>の</w:t>
            </w:r>
            <w:r>
              <w:rPr>
                <w:rFonts w:hint="eastAsia"/>
              </w:rPr>
              <w:t>作成</w:t>
            </w:r>
          </w:p>
          <w:p w:rsidR="00A70797" w:rsidRDefault="00F63EC0" w:rsidP="00F53564">
            <w:pPr>
              <w:ind w:firstLineChars="100" w:firstLine="210"/>
              <w:rPr>
                <w:rFonts w:hint="eastAsia"/>
              </w:rPr>
            </w:pPr>
            <w:r>
              <w:rPr>
                <w:rFonts w:hint="eastAsia"/>
              </w:rPr>
              <w:t>簡単な計測･制御</w:t>
            </w:r>
          </w:p>
        </w:tc>
        <w:tc>
          <w:tcPr>
            <w:tcW w:w="6042" w:type="dxa"/>
          </w:tcPr>
          <w:p w:rsidR="003F748C" w:rsidRDefault="003F748C" w:rsidP="003F748C">
            <w:pPr>
              <w:ind w:left="210" w:hangingChars="100" w:hanging="210"/>
              <w:rPr>
                <w:rFonts w:hint="eastAsia"/>
              </w:rPr>
            </w:pPr>
            <w:r>
              <w:rPr>
                <w:rFonts w:hint="eastAsia"/>
              </w:rPr>
              <w:t>・プログラムの役割と特徴を理解する。</w:t>
            </w:r>
          </w:p>
          <w:p w:rsidR="003F748C" w:rsidRDefault="003F748C" w:rsidP="003F748C">
            <w:pPr>
              <w:ind w:left="210" w:hangingChars="100" w:hanging="210"/>
              <w:rPr>
                <w:rFonts w:hint="eastAsia"/>
              </w:rPr>
            </w:pPr>
            <w:r>
              <w:rPr>
                <w:rFonts w:hint="eastAsia"/>
              </w:rPr>
              <w:t>・</w:t>
            </w:r>
            <w:r>
              <w:rPr>
                <w:rFonts w:hint="eastAsia"/>
              </w:rPr>
              <w:t>フローチャートの構造と役割を理解し、基礎的なフローチャートを作成できるようにする。</w:t>
            </w:r>
          </w:p>
          <w:p w:rsidR="003F748C" w:rsidRPr="00BB1113" w:rsidRDefault="003F748C" w:rsidP="003F748C">
            <w:pPr>
              <w:ind w:left="210" w:hangingChars="100" w:hanging="210"/>
            </w:pPr>
            <w:r>
              <w:rPr>
                <w:rFonts w:hint="eastAsia"/>
              </w:rPr>
              <w:t>・プログラミングソフトの実習を通し、基礎的なプログラムを</w:t>
            </w:r>
          </w:p>
          <w:p w:rsidR="00A70797" w:rsidRPr="003F748C" w:rsidRDefault="003F748C" w:rsidP="003F748C">
            <w:pPr>
              <w:ind w:leftChars="100" w:left="210"/>
              <w:rPr>
                <w:rFonts w:hint="eastAsia"/>
              </w:rPr>
            </w:pPr>
            <w:r>
              <w:rPr>
                <w:rFonts w:hint="eastAsia"/>
              </w:rPr>
              <w:t>作成できるようにする。</w:t>
            </w:r>
          </w:p>
        </w:tc>
      </w:tr>
      <w:tr w:rsidR="00A70797" w:rsidTr="0041790C">
        <w:tc>
          <w:tcPr>
            <w:tcW w:w="534" w:type="dxa"/>
            <w:vAlign w:val="center"/>
          </w:tcPr>
          <w:p w:rsidR="00A70797" w:rsidRPr="00BB1113" w:rsidRDefault="00A70797" w:rsidP="0041790C">
            <w:pPr>
              <w:jc w:val="center"/>
              <w:rPr>
                <w:rFonts w:hint="eastAsia"/>
                <w:b/>
              </w:rPr>
            </w:pPr>
            <w:r w:rsidRPr="00BB1113">
              <w:rPr>
                <w:rFonts w:hint="eastAsia"/>
                <w:b/>
              </w:rPr>
              <w:t>２学期</w:t>
            </w:r>
          </w:p>
        </w:tc>
        <w:tc>
          <w:tcPr>
            <w:tcW w:w="3260" w:type="dxa"/>
          </w:tcPr>
          <w:p w:rsidR="003F748C" w:rsidRDefault="00F63EC0" w:rsidP="003F748C">
            <w:pPr>
              <w:rPr>
                <w:rFonts w:hint="eastAsia"/>
              </w:rPr>
            </w:pPr>
            <w:r>
              <w:rPr>
                <w:rFonts w:hint="eastAsia"/>
              </w:rPr>
              <w:t>・情報</w:t>
            </w:r>
          </w:p>
          <w:p w:rsidR="003F748C" w:rsidRDefault="00F53564" w:rsidP="003F748C">
            <w:pPr>
              <w:ind w:firstLineChars="100" w:firstLine="210"/>
              <w:rPr>
                <w:rFonts w:hint="eastAsia"/>
              </w:rPr>
            </w:pPr>
            <w:r>
              <w:rPr>
                <w:rFonts w:hint="eastAsia"/>
              </w:rPr>
              <w:t>Ｗｅｂページ</w:t>
            </w:r>
            <w:r w:rsidR="003F748C">
              <w:rPr>
                <w:rFonts w:hint="eastAsia"/>
              </w:rPr>
              <w:t>のしくみ</w:t>
            </w:r>
          </w:p>
          <w:p w:rsidR="00A70797" w:rsidRDefault="003F748C" w:rsidP="003F748C">
            <w:pPr>
              <w:ind w:firstLineChars="100" w:firstLine="210"/>
              <w:rPr>
                <w:rFonts w:hint="eastAsia"/>
              </w:rPr>
            </w:pPr>
            <w:r w:rsidRPr="003F748C">
              <w:rPr>
                <w:rFonts w:hint="eastAsia"/>
              </w:rPr>
              <w:t>情報社会と自己責任</w:t>
            </w:r>
          </w:p>
          <w:p w:rsidR="00F53564" w:rsidRDefault="00F53564" w:rsidP="00F63EC0">
            <w:pPr>
              <w:rPr>
                <w:rFonts w:hint="eastAsia"/>
              </w:rPr>
            </w:pPr>
          </w:p>
          <w:p w:rsidR="00F53564" w:rsidRDefault="00F53564" w:rsidP="00F63EC0">
            <w:pPr>
              <w:rPr>
                <w:rFonts w:hint="eastAsia"/>
              </w:rPr>
            </w:pPr>
          </w:p>
          <w:p w:rsidR="00F63EC0" w:rsidRDefault="00F63EC0" w:rsidP="00F63EC0">
            <w:pPr>
              <w:rPr>
                <w:rFonts w:hint="eastAsia"/>
              </w:rPr>
            </w:pPr>
            <w:r>
              <w:rPr>
                <w:rFonts w:hint="eastAsia"/>
              </w:rPr>
              <w:t>・生物育成</w:t>
            </w:r>
          </w:p>
          <w:p w:rsidR="00F63EC0" w:rsidRDefault="00F63EC0" w:rsidP="00F53564">
            <w:pPr>
              <w:ind w:firstLineChars="100" w:firstLine="210"/>
              <w:rPr>
                <w:rFonts w:hint="eastAsia"/>
              </w:rPr>
            </w:pPr>
            <w:r>
              <w:rPr>
                <w:rFonts w:hint="eastAsia"/>
              </w:rPr>
              <w:t>作物の生育と栽培技術</w:t>
            </w:r>
          </w:p>
          <w:p w:rsidR="00F63EC0" w:rsidRDefault="00F63EC0" w:rsidP="00F53564">
            <w:pPr>
              <w:ind w:firstLineChars="100" w:firstLine="210"/>
              <w:rPr>
                <w:rFonts w:hint="eastAsia"/>
              </w:rPr>
            </w:pPr>
            <w:r>
              <w:rPr>
                <w:rFonts w:hint="eastAsia"/>
              </w:rPr>
              <w:t>栽培計画</w:t>
            </w:r>
            <w:r w:rsidR="00F53564">
              <w:rPr>
                <w:rFonts w:hint="eastAsia"/>
              </w:rPr>
              <w:t>と</w:t>
            </w:r>
            <w:r>
              <w:rPr>
                <w:rFonts w:hint="eastAsia"/>
              </w:rPr>
              <w:t>作物</w:t>
            </w:r>
            <w:r w:rsidR="00F53564">
              <w:rPr>
                <w:rFonts w:hint="eastAsia"/>
              </w:rPr>
              <w:t>の育成</w:t>
            </w:r>
          </w:p>
        </w:tc>
        <w:tc>
          <w:tcPr>
            <w:tcW w:w="6042" w:type="dxa"/>
          </w:tcPr>
          <w:p w:rsidR="00A70797" w:rsidRDefault="003F748C" w:rsidP="0041790C">
            <w:pPr>
              <w:ind w:left="210" w:hangingChars="100" w:hanging="210"/>
              <w:rPr>
                <w:rFonts w:hint="eastAsia"/>
              </w:rPr>
            </w:pPr>
            <w:r>
              <w:rPr>
                <w:rFonts w:hint="eastAsia"/>
              </w:rPr>
              <w:t>・インターネットの仕組みについて理解する。</w:t>
            </w:r>
          </w:p>
          <w:p w:rsidR="00F53564" w:rsidRDefault="00F53564" w:rsidP="00F53564">
            <w:pPr>
              <w:ind w:left="210" w:hangingChars="100" w:hanging="210"/>
              <w:rPr>
                <w:rFonts w:hint="eastAsia"/>
              </w:rPr>
            </w:pPr>
            <w:r>
              <w:rPr>
                <w:rFonts w:hint="eastAsia"/>
              </w:rPr>
              <w:t>・情報通信ネットワークの特徴を知り、それらを利用して情報収集ができるようにする。</w:t>
            </w:r>
          </w:p>
          <w:p w:rsidR="00F53564" w:rsidRDefault="00F53564" w:rsidP="00F53564">
            <w:pPr>
              <w:ind w:left="210" w:hangingChars="100" w:hanging="210"/>
              <w:rPr>
                <w:rFonts w:hint="eastAsia"/>
              </w:rPr>
            </w:pPr>
            <w:r>
              <w:rPr>
                <w:rFonts w:hint="eastAsia"/>
              </w:rPr>
              <w:t>・情報モラルや個人情報の保護などについて十分な知識を身に付ける。</w:t>
            </w:r>
          </w:p>
          <w:p w:rsidR="00F53564" w:rsidRDefault="00F53564" w:rsidP="00F53564">
            <w:pPr>
              <w:ind w:left="210" w:hangingChars="100" w:hanging="210"/>
              <w:rPr>
                <w:rFonts w:hint="eastAsia"/>
              </w:rPr>
            </w:pPr>
            <w:r>
              <w:rPr>
                <w:rFonts w:hint="eastAsia"/>
              </w:rPr>
              <w:t>・</w:t>
            </w:r>
            <w:r>
              <w:rPr>
                <w:rFonts w:hint="eastAsia"/>
              </w:rPr>
              <w:t>それぞれの作物の育つ過程を知るとともに適した環境について知る。</w:t>
            </w:r>
          </w:p>
          <w:p w:rsidR="003F748C" w:rsidRPr="002A7681" w:rsidRDefault="00F53564" w:rsidP="00F53564">
            <w:pPr>
              <w:ind w:left="210" w:hangingChars="100" w:hanging="210"/>
              <w:rPr>
                <w:rFonts w:hint="eastAsia"/>
              </w:rPr>
            </w:pPr>
            <w:r>
              <w:rPr>
                <w:rFonts w:hint="eastAsia"/>
              </w:rPr>
              <w:t>・栽培計画を立て、野菜を育てる。</w:t>
            </w:r>
          </w:p>
        </w:tc>
      </w:tr>
      <w:tr w:rsidR="00A70797" w:rsidTr="0041790C">
        <w:tc>
          <w:tcPr>
            <w:tcW w:w="534" w:type="dxa"/>
            <w:vAlign w:val="center"/>
          </w:tcPr>
          <w:p w:rsidR="00A70797" w:rsidRPr="00BB1113" w:rsidRDefault="00A70797" w:rsidP="0041790C">
            <w:pPr>
              <w:jc w:val="center"/>
              <w:rPr>
                <w:rFonts w:hint="eastAsia"/>
                <w:b/>
              </w:rPr>
            </w:pPr>
            <w:r w:rsidRPr="00BB1113">
              <w:rPr>
                <w:rFonts w:hint="eastAsia"/>
                <w:b/>
              </w:rPr>
              <w:t>３学期</w:t>
            </w:r>
          </w:p>
        </w:tc>
        <w:tc>
          <w:tcPr>
            <w:tcW w:w="3260" w:type="dxa"/>
          </w:tcPr>
          <w:p w:rsidR="00A70797" w:rsidRDefault="00F63EC0" w:rsidP="00F63EC0">
            <w:pPr>
              <w:rPr>
                <w:rFonts w:hint="eastAsia"/>
              </w:rPr>
            </w:pPr>
            <w:r>
              <w:rPr>
                <w:rFonts w:hint="eastAsia"/>
              </w:rPr>
              <w:t>・</w:t>
            </w:r>
            <w:r w:rsidRPr="00F63EC0">
              <w:rPr>
                <w:rFonts w:hint="eastAsia"/>
              </w:rPr>
              <w:t>材料と加工</w:t>
            </w:r>
          </w:p>
          <w:p w:rsidR="00F53564" w:rsidRPr="00BB1113" w:rsidRDefault="00F53564" w:rsidP="00F63EC0">
            <w:pPr>
              <w:rPr>
                <w:rFonts w:hint="eastAsia"/>
              </w:rPr>
            </w:pPr>
            <w:r>
              <w:rPr>
                <w:rFonts w:hint="eastAsia"/>
              </w:rPr>
              <w:t xml:space="preserve">　金属材料による加工</w:t>
            </w:r>
          </w:p>
        </w:tc>
        <w:tc>
          <w:tcPr>
            <w:tcW w:w="6042" w:type="dxa"/>
          </w:tcPr>
          <w:p w:rsidR="00A70797" w:rsidRPr="00BB1113" w:rsidRDefault="00F53564" w:rsidP="00F53564">
            <w:pPr>
              <w:ind w:left="210" w:hangingChars="100" w:hanging="210"/>
              <w:rPr>
                <w:rFonts w:hint="eastAsia"/>
              </w:rPr>
            </w:pPr>
            <w:r>
              <w:rPr>
                <w:rFonts w:hint="eastAsia"/>
              </w:rPr>
              <w:t>・１年の学習を基に、材料の違いで、工具や製作工程が違うことを理解し、正しい製作ができるようにする。</w:t>
            </w:r>
          </w:p>
        </w:tc>
      </w:tr>
    </w:tbl>
    <w:p w:rsidR="00A70797" w:rsidRDefault="00A70797" w:rsidP="00AF18AA">
      <w:pPr>
        <w:rPr>
          <w:rFonts w:hint="eastAsia"/>
        </w:rPr>
      </w:pPr>
    </w:p>
    <w:p w:rsidR="00F53564" w:rsidRDefault="00F53564" w:rsidP="00F53564"/>
    <w:sectPr w:rsidR="00F53564" w:rsidSect="00BB1113">
      <w:pgSz w:w="11906" w:h="16838" w:code="9"/>
      <w:pgMar w:top="1134" w:right="1134" w:bottom="1134" w:left="1134" w:header="851" w:footer="992" w:gutter="0"/>
      <w:cols w:space="425"/>
      <w:docGrid w:type="linesAndChar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B200F"/>
    <w:multiLevelType w:val="hybridMultilevel"/>
    <w:tmpl w:val="1B54EB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8AA"/>
    <w:rsid w:val="000D5F52"/>
    <w:rsid w:val="00291881"/>
    <w:rsid w:val="002A7681"/>
    <w:rsid w:val="00396F6F"/>
    <w:rsid w:val="00397857"/>
    <w:rsid w:val="003F748C"/>
    <w:rsid w:val="00686A59"/>
    <w:rsid w:val="00A42DCD"/>
    <w:rsid w:val="00A608A2"/>
    <w:rsid w:val="00A70797"/>
    <w:rsid w:val="00AD127C"/>
    <w:rsid w:val="00AF18AA"/>
    <w:rsid w:val="00B523D3"/>
    <w:rsid w:val="00BB1113"/>
    <w:rsid w:val="00BF1873"/>
    <w:rsid w:val="00F53564"/>
    <w:rsid w:val="00F63E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6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86A5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6A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86A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3113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2015-02-16T04:38:00Z</dcterms:created>
  <dcterms:modified xsi:type="dcterms:W3CDTF">2015-02-16T04:38:00Z</dcterms:modified>
</cp:coreProperties>
</file>