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DA0" w:rsidRDefault="009A1DA0" w:rsidP="009A1DA0">
      <w:pPr>
        <w:ind w:leftChars="100" w:left="2227" w:hangingChars="1000" w:hanging="2025"/>
        <w:jc w:val="right"/>
      </w:pPr>
      <w:r w:rsidRPr="00A60CB6">
        <w:rPr>
          <w:rFonts w:hint="eastAsia"/>
          <w:kern w:val="0"/>
        </w:rPr>
        <w:t>令和２年</w:t>
      </w:r>
      <w:r w:rsidR="007664DC">
        <w:rPr>
          <w:rFonts w:hint="eastAsia"/>
          <w:kern w:val="0"/>
        </w:rPr>
        <w:t>５</w:t>
      </w:r>
      <w:r w:rsidRPr="00A60CB6">
        <w:rPr>
          <w:rFonts w:hint="eastAsia"/>
          <w:kern w:val="0"/>
        </w:rPr>
        <w:t>月</w:t>
      </w:r>
      <w:bookmarkStart w:id="0" w:name="_GoBack"/>
      <w:bookmarkEnd w:id="0"/>
      <w:r w:rsidR="00C47BD5">
        <w:rPr>
          <w:rFonts w:hint="eastAsia"/>
          <w:kern w:val="0"/>
        </w:rPr>
        <w:t>１８</w:t>
      </w:r>
      <w:r w:rsidRPr="00A60CB6">
        <w:rPr>
          <w:rFonts w:hint="eastAsia"/>
          <w:kern w:val="0"/>
        </w:rPr>
        <w:t>日</w:t>
      </w:r>
    </w:p>
    <w:p w:rsidR="005412A1" w:rsidRDefault="003B3B1A" w:rsidP="007664DC">
      <w:pPr>
        <w:ind w:leftChars="100" w:left="2227" w:hangingChars="1000" w:hanging="2025"/>
        <w:jc w:val="left"/>
      </w:pPr>
      <w:r>
        <w:rPr>
          <w:rFonts w:hint="eastAsia"/>
        </w:rPr>
        <w:t>保護者の</w:t>
      </w:r>
      <w:r w:rsidRPr="00CA27DB">
        <w:rPr>
          <w:rFonts w:hint="eastAsia"/>
          <w:color w:val="000000" w:themeColor="text1"/>
        </w:rPr>
        <w:t>みな</w:t>
      </w:r>
      <w:r w:rsidR="009A1DA0">
        <w:rPr>
          <w:rFonts w:hint="eastAsia"/>
        </w:rPr>
        <w:t>さま</w:t>
      </w:r>
    </w:p>
    <w:p w:rsidR="00C47BD5" w:rsidRDefault="00C47BD5" w:rsidP="00C47BD5">
      <w:pPr>
        <w:ind w:leftChars="100" w:left="2227" w:hangingChars="1000" w:hanging="2025"/>
        <w:jc w:val="right"/>
      </w:pPr>
      <w:r>
        <w:rPr>
          <w:rFonts w:hint="eastAsia"/>
          <w:kern w:val="0"/>
        </w:rPr>
        <w:t>大阪市立墨江丘中</w:t>
      </w:r>
      <w:r w:rsidR="009A1DA0" w:rsidRPr="00EA165A">
        <w:rPr>
          <w:rFonts w:hint="eastAsia"/>
          <w:kern w:val="0"/>
        </w:rPr>
        <w:t>学校</w:t>
      </w:r>
    </w:p>
    <w:p w:rsidR="009A1DA0" w:rsidRDefault="00C47BD5" w:rsidP="00C47BD5">
      <w:pPr>
        <w:ind w:leftChars="100" w:left="2227" w:hangingChars="1000" w:hanging="2025"/>
        <w:jc w:val="right"/>
        <w:rPr>
          <w:rFonts w:hint="eastAsia"/>
        </w:rPr>
      </w:pPr>
      <w:r>
        <w:rPr>
          <w:rFonts w:hint="eastAsia"/>
        </w:rPr>
        <w:t xml:space="preserve">校長　　林　</w:t>
      </w:r>
      <w:r>
        <w:rPr>
          <w:rFonts w:hint="eastAsia"/>
          <w:kern w:val="0"/>
        </w:rPr>
        <w:t>憲治郎</w:t>
      </w:r>
    </w:p>
    <w:p w:rsidR="00AE3DFE" w:rsidRDefault="00AE3DFE" w:rsidP="00574643">
      <w:pPr>
        <w:ind w:leftChars="100" w:left="2527" w:hangingChars="1000" w:hanging="2325"/>
        <w:jc w:val="center"/>
        <w:rPr>
          <w:sz w:val="24"/>
          <w:szCs w:val="24"/>
        </w:rPr>
      </w:pPr>
    </w:p>
    <w:p w:rsidR="00574643" w:rsidRPr="00AE3DFE" w:rsidRDefault="009A1DA0" w:rsidP="00574643">
      <w:pPr>
        <w:ind w:leftChars="100" w:left="2227" w:hangingChars="1000" w:hanging="2025"/>
        <w:jc w:val="center"/>
        <w:rPr>
          <w:szCs w:val="24"/>
        </w:rPr>
      </w:pPr>
      <w:r w:rsidRPr="00AE3DFE">
        <w:rPr>
          <w:rFonts w:hint="eastAsia"/>
          <w:szCs w:val="24"/>
        </w:rPr>
        <w:t>家庭における通信環境に関するアンケートのお願い</w:t>
      </w:r>
    </w:p>
    <w:p w:rsidR="00AE3DFE" w:rsidRDefault="00AE3DFE" w:rsidP="00574643">
      <w:pPr>
        <w:ind w:leftChars="100" w:left="2227" w:hangingChars="1000" w:hanging="2025"/>
        <w:jc w:val="center"/>
      </w:pPr>
    </w:p>
    <w:p w:rsidR="009A1DA0" w:rsidRDefault="009A1DA0" w:rsidP="00574643">
      <w:pPr>
        <w:ind w:rightChars="-68" w:right="-138" w:firstLineChars="100" w:firstLine="202"/>
        <w:jc w:val="left"/>
        <w:rPr>
          <w:kern w:val="0"/>
        </w:rPr>
      </w:pPr>
      <w:r>
        <w:rPr>
          <w:rFonts w:hint="eastAsia"/>
          <w:kern w:val="0"/>
        </w:rPr>
        <w:t>平素より本校の教育</w:t>
      </w:r>
      <w:r w:rsidR="007F1CD3">
        <w:rPr>
          <w:rFonts w:hint="eastAsia"/>
          <w:kern w:val="0"/>
        </w:rPr>
        <w:t>活動にご理解</w:t>
      </w:r>
      <w:r w:rsidR="00AE3DFE">
        <w:rPr>
          <w:rFonts w:hint="eastAsia"/>
          <w:kern w:val="0"/>
        </w:rPr>
        <w:t>と</w:t>
      </w:r>
      <w:r w:rsidR="007F1CD3">
        <w:rPr>
          <w:rFonts w:hint="eastAsia"/>
          <w:kern w:val="0"/>
        </w:rPr>
        <w:t>ご協力をいただきありがとうございます。</w:t>
      </w:r>
    </w:p>
    <w:p w:rsidR="00CC4710" w:rsidRPr="00525663" w:rsidRDefault="00CC4710" w:rsidP="00CC4710">
      <w:pPr>
        <w:ind w:firstLineChars="100" w:firstLine="202"/>
        <w:jc w:val="left"/>
        <w:rPr>
          <w:rFonts w:ascii="ＭＳ 明朝" w:eastAsia="ＭＳ 明朝" w:hAnsi="ＭＳ 明朝"/>
          <w:szCs w:val="24"/>
        </w:rPr>
      </w:pPr>
      <w:r>
        <w:rPr>
          <w:rFonts w:hint="eastAsia"/>
          <w:kern w:val="0"/>
        </w:rPr>
        <w:t>さて、</w:t>
      </w:r>
      <w:r w:rsidRPr="00525663">
        <w:rPr>
          <w:rFonts w:ascii="ＭＳ 明朝" w:eastAsia="ＭＳ 明朝" w:hAnsi="ＭＳ 明朝" w:hint="eastAsia"/>
          <w:szCs w:val="24"/>
        </w:rPr>
        <w:t>教育委員会では、現在、文部</w:t>
      </w:r>
      <w:r w:rsidRPr="00525663">
        <w:rPr>
          <w:rFonts w:ascii="ＭＳ 明朝" w:eastAsia="ＭＳ 明朝" w:hAnsi="ＭＳ 明朝"/>
          <w:szCs w:val="24"/>
        </w:rPr>
        <w:t>科学省の「GIGAスクール構想」に基づき、児童</w:t>
      </w:r>
      <w:r w:rsidRPr="00525663">
        <w:rPr>
          <w:rFonts w:ascii="ＭＳ 明朝" w:eastAsia="ＭＳ 明朝" w:hAnsi="ＭＳ 明朝" w:hint="eastAsia"/>
          <w:szCs w:val="24"/>
        </w:rPr>
        <w:t>生徒</w:t>
      </w:r>
      <w:r w:rsidRPr="00525663">
        <w:rPr>
          <w:rFonts w:ascii="ＭＳ 明朝" w:eastAsia="ＭＳ 明朝" w:hAnsi="ＭＳ 明朝"/>
          <w:szCs w:val="24"/>
        </w:rPr>
        <w:t>への</w:t>
      </w:r>
      <w:r w:rsidRPr="00525663">
        <w:rPr>
          <w:rFonts w:ascii="ＭＳ 明朝" w:eastAsia="ＭＳ 明朝" w:hAnsi="ＭＳ 明朝" w:hint="eastAsia"/>
          <w:szCs w:val="24"/>
        </w:rPr>
        <w:t>１人１台</w:t>
      </w:r>
      <w:r w:rsidRPr="00525663">
        <w:rPr>
          <w:rFonts w:ascii="ＭＳ 明朝" w:eastAsia="ＭＳ 明朝" w:hAnsi="ＭＳ 明朝"/>
          <w:szCs w:val="24"/>
        </w:rPr>
        <w:t>のパソコン等学習者用端末の配備と通信ネットワークの整備を進めて</w:t>
      </w:r>
      <w:r w:rsidRPr="00525663">
        <w:rPr>
          <w:rFonts w:ascii="ＭＳ 明朝" w:eastAsia="ＭＳ 明朝" w:hAnsi="ＭＳ 明朝" w:hint="eastAsia"/>
          <w:szCs w:val="24"/>
        </w:rPr>
        <w:t>います。</w:t>
      </w:r>
      <w:r w:rsidRPr="00525663">
        <w:rPr>
          <w:rFonts w:ascii="ＭＳ 明朝" w:eastAsia="ＭＳ 明朝" w:hAnsi="ＭＳ 明朝"/>
          <w:szCs w:val="24"/>
        </w:rPr>
        <w:t>その</w:t>
      </w:r>
      <w:r w:rsidRPr="00525663">
        <w:rPr>
          <w:rFonts w:ascii="ＭＳ 明朝" w:eastAsia="ＭＳ 明朝" w:hAnsi="ＭＳ 明朝" w:hint="eastAsia"/>
          <w:szCs w:val="24"/>
        </w:rPr>
        <w:t>一環</w:t>
      </w:r>
      <w:r w:rsidRPr="00525663">
        <w:rPr>
          <w:rFonts w:ascii="ＭＳ 明朝" w:eastAsia="ＭＳ 明朝" w:hAnsi="ＭＳ 明朝"/>
          <w:szCs w:val="24"/>
        </w:rPr>
        <w:t>として、各ご家庭</w:t>
      </w:r>
      <w:r>
        <w:rPr>
          <w:rFonts w:ascii="ＭＳ 明朝" w:eastAsia="ＭＳ 明朝" w:hAnsi="ＭＳ 明朝" w:hint="eastAsia"/>
          <w:szCs w:val="24"/>
        </w:rPr>
        <w:t>において</w:t>
      </w:r>
      <w:r w:rsidRPr="00525663">
        <w:rPr>
          <w:rFonts w:ascii="ＭＳ 明朝" w:eastAsia="ＭＳ 明朝" w:hAnsi="ＭＳ 明朝"/>
          <w:szCs w:val="24"/>
        </w:rPr>
        <w:t>インターネット等を活用したオンラインでの遠隔学習等の実施についても検討しております。</w:t>
      </w:r>
    </w:p>
    <w:p w:rsidR="00CC4710" w:rsidRPr="00525663" w:rsidRDefault="00CC4710" w:rsidP="00CC4710">
      <w:pPr>
        <w:ind w:firstLineChars="100" w:firstLine="202"/>
        <w:jc w:val="left"/>
        <w:rPr>
          <w:rFonts w:ascii="ＭＳ 明朝" w:eastAsia="ＭＳ 明朝" w:hAnsi="ＭＳ 明朝"/>
          <w:szCs w:val="24"/>
        </w:rPr>
      </w:pPr>
      <w:r w:rsidRPr="00525663">
        <w:rPr>
          <w:rFonts w:ascii="ＭＳ 明朝" w:eastAsia="ＭＳ 明朝" w:hAnsi="ＭＳ 明朝" w:hint="eastAsia"/>
          <w:szCs w:val="24"/>
        </w:rPr>
        <w:t>つきましては、今回、各ご家庭でお子</w:t>
      </w:r>
      <w:r w:rsidRPr="00525663">
        <w:rPr>
          <w:rFonts w:ascii="ＭＳ 明朝" w:eastAsia="ＭＳ 明朝" w:hAnsi="ＭＳ 明朝"/>
          <w:szCs w:val="24"/>
        </w:rPr>
        <w:t>様たちの</w:t>
      </w:r>
      <w:r>
        <w:rPr>
          <w:rFonts w:ascii="ＭＳ 明朝" w:eastAsia="ＭＳ 明朝" w:hAnsi="ＭＳ 明朝"/>
          <w:szCs w:val="24"/>
        </w:rPr>
        <w:t>インターネットの通信環境や通信機器の保有状況を把握するため、</w:t>
      </w:r>
      <w:r w:rsidRPr="00525663">
        <w:rPr>
          <w:rFonts w:ascii="ＭＳ 明朝" w:eastAsia="ＭＳ 明朝" w:hAnsi="ＭＳ 明朝"/>
          <w:szCs w:val="24"/>
        </w:rPr>
        <w:t>アンケート調査を行いたいと考えておりますので、</w:t>
      </w:r>
      <w:r>
        <w:rPr>
          <w:rFonts w:hint="eastAsia"/>
        </w:rPr>
        <w:t>スマートフォンやパソコン、タブレットを使用して、大阪市電子申請・オンラインアンケートでのご回答をお願いいたします。</w:t>
      </w:r>
    </w:p>
    <w:p w:rsidR="00CC4710" w:rsidRPr="00525663" w:rsidRDefault="00CC4710" w:rsidP="00CC4710">
      <w:pPr>
        <w:ind w:firstLineChars="100" w:firstLine="202"/>
        <w:jc w:val="left"/>
        <w:rPr>
          <w:rFonts w:ascii="ＭＳ 明朝" w:eastAsia="ＭＳ 明朝" w:hAnsi="ＭＳ 明朝"/>
          <w:szCs w:val="24"/>
        </w:rPr>
      </w:pPr>
      <w:r w:rsidRPr="00525663">
        <w:rPr>
          <w:rFonts w:ascii="ＭＳ 明朝" w:eastAsia="ＭＳ 明朝" w:hAnsi="ＭＳ 明朝" w:hint="eastAsia"/>
          <w:szCs w:val="24"/>
        </w:rPr>
        <w:t>なお、複数のお子様たち</w:t>
      </w:r>
      <w:r w:rsidRPr="00525663">
        <w:rPr>
          <w:rFonts w:ascii="ＭＳ 明朝" w:eastAsia="ＭＳ 明朝" w:hAnsi="ＭＳ 明朝"/>
          <w:szCs w:val="24"/>
        </w:rPr>
        <w:t>(兄弟姉妹)が、大阪市立の</w:t>
      </w:r>
      <w:r w:rsidRPr="00525663">
        <w:rPr>
          <w:rFonts w:ascii="ＭＳ 明朝" w:eastAsia="ＭＳ 明朝" w:hAnsi="ＭＳ 明朝" w:hint="eastAsia"/>
          <w:szCs w:val="24"/>
        </w:rPr>
        <w:t>小</w:t>
      </w:r>
      <w:r w:rsidRPr="00525663">
        <w:rPr>
          <w:rFonts w:ascii="ＭＳ 明朝" w:eastAsia="ＭＳ 明朝" w:hAnsi="ＭＳ 明朝"/>
          <w:szCs w:val="24"/>
        </w:rPr>
        <w:t>学校</w:t>
      </w:r>
      <w:r w:rsidRPr="00525663">
        <w:rPr>
          <w:rFonts w:ascii="ＭＳ 明朝" w:eastAsia="ＭＳ 明朝" w:hAnsi="ＭＳ 明朝" w:hint="eastAsia"/>
          <w:szCs w:val="24"/>
        </w:rPr>
        <w:t>また</w:t>
      </w:r>
      <w:r w:rsidRPr="00525663">
        <w:rPr>
          <w:rFonts w:ascii="ＭＳ 明朝" w:eastAsia="ＭＳ 明朝" w:hAnsi="ＭＳ 明朝"/>
          <w:szCs w:val="24"/>
        </w:rPr>
        <w:t>は中学校に在校しておられる場合に</w:t>
      </w:r>
      <w:r>
        <w:rPr>
          <w:rFonts w:ascii="ＭＳ 明朝" w:eastAsia="ＭＳ 明朝" w:hAnsi="ＭＳ 明朝" w:hint="eastAsia"/>
          <w:szCs w:val="24"/>
        </w:rPr>
        <w:t>は、全ての</w:t>
      </w:r>
      <w:r w:rsidRPr="00525663">
        <w:rPr>
          <w:rFonts w:ascii="ＭＳ 明朝" w:eastAsia="ＭＳ 明朝" w:hAnsi="ＭＳ 明朝" w:hint="eastAsia"/>
          <w:szCs w:val="24"/>
        </w:rPr>
        <w:t>お子様</w:t>
      </w:r>
      <w:r>
        <w:rPr>
          <w:rFonts w:ascii="ＭＳ 明朝" w:eastAsia="ＭＳ 明朝" w:hAnsi="ＭＳ 明朝" w:hint="eastAsia"/>
          <w:szCs w:val="24"/>
        </w:rPr>
        <w:t>について</w:t>
      </w:r>
      <w:r w:rsidRPr="00525663">
        <w:rPr>
          <w:rFonts w:ascii="ＭＳ 明朝" w:eastAsia="ＭＳ 明朝" w:hAnsi="ＭＳ 明朝"/>
          <w:szCs w:val="24"/>
        </w:rPr>
        <w:t>ご回答</w:t>
      </w:r>
      <w:r>
        <w:rPr>
          <w:rFonts w:ascii="ＭＳ 明朝" w:eastAsia="ＭＳ 明朝" w:hAnsi="ＭＳ 明朝" w:hint="eastAsia"/>
          <w:szCs w:val="24"/>
        </w:rPr>
        <w:t>ください</w:t>
      </w:r>
      <w:r w:rsidRPr="00525663">
        <w:rPr>
          <w:rFonts w:ascii="ＭＳ 明朝" w:eastAsia="ＭＳ 明朝" w:hAnsi="ＭＳ 明朝"/>
          <w:szCs w:val="24"/>
        </w:rPr>
        <w:t>。</w:t>
      </w:r>
      <w:r>
        <w:rPr>
          <w:rFonts w:ascii="ＭＳ 明朝" w:eastAsia="ＭＳ 明朝" w:hAnsi="ＭＳ 明朝" w:hint="eastAsia"/>
          <w:szCs w:val="24"/>
        </w:rPr>
        <w:t>一度に５名のお子様の情報を入力することができます。５名以上在校しておられる場合には、恐れ入りますが複数回ご回答をお願いいたします。</w:t>
      </w:r>
    </w:p>
    <w:p w:rsidR="00CC4710" w:rsidRPr="00525663" w:rsidRDefault="00CC4710" w:rsidP="00CC4710">
      <w:pPr>
        <w:ind w:firstLineChars="100" w:firstLine="202"/>
        <w:jc w:val="left"/>
        <w:rPr>
          <w:rFonts w:ascii="ＭＳ 明朝" w:eastAsia="ＭＳ 明朝" w:hAnsi="ＭＳ 明朝"/>
          <w:szCs w:val="24"/>
        </w:rPr>
      </w:pPr>
      <w:r w:rsidRPr="00525663">
        <w:rPr>
          <w:rFonts w:ascii="ＭＳ 明朝" w:eastAsia="ＭＳ 明朝" w:hAnsi="ＭＳ 明朝"/>
          <w:szCs w:val="24"/>
        </w:rPr>
        <w:t>今回、ご家庭にインターネットの通信環境がない場合、</w:t>
      </w:r>
      <w:r w:rsidRPr="00525663">
        <w:rPr>
          <w:rFonts w:ascii="ＭＳ 明朝" w:eastAsia="ＭＳ 明朝" w:hAnsi="ＭＳ 明朝" w:hint="eastAsia"/>
          <w:szCs w:val="24"/>
        </w:rPr>
        <w:t>ご</w:t>
      </w:r>
      <w:r w:rsidRPr="00525663">
        <w:rPr>
          <w:rFonts w:ascii="ＭＳ 明朝" w:eastAsia="ＭＳ 明朝" w:hAnsi="ＭＳ 明朝"/>
          <w:szCs w:val="24"/>
        </w:rPr>
        <w:t>家庭の所得状況に応じて通信機器等を無償で貸し出すことを検討して</w:t>
      </w:r>
      <w:r>
        <w:rPr>
          <w:rFonts w:ascii="ＭＳ 明朝" w:eastAsia="ＭＳ 明朝" w:hAnsi="ＭＳ 明朝" w:hint="eastAsia"/>
          <w:szCs w:val="24"/>
        </w:rPr>
        <w:t>おり</w:t>
      </w:r>
      <w:r w:rsidR="0093231E">
        <w:rPr>
          <w:rFonts w:ascii="ＭＳ 明朝" w:eastAsia="ＭＳ 明朝" w:hAnsi="ＭＳ 明朝"/>
          <w:szCs w:val="24"/>
        </w:rPr>
        <w:t>ますので、ご協力をどうぞよろしくお願い</w:t>
      </w:r>
      <w:r w:rsidR="0093231E">
        <w:rPr>
          <w:rFonts w:ascii="ＭＳ 明朝" w:eastAsia="ＭＳ 明朝" w:hAnsi="ＭＳ 明朝" w:hint="eastAsia"/>
          <w:szCs w:val="24"/>
        </w:rPr>
        <w:t>いた</w:t>
      </w:r>
      <w:r w:rsidRPr="00525663">
        <w:rPr>
          <w:rFonts w:ascii="ＭＳ 明朝" w:eastAsia="ＭＳ 明朝" w:hAnsi="ＭＳ 明朝"/>
          <w:szCs w:val="24"/>
        </w:rPr>
        <w:t>します。</w:t>
      </w:r>
    </w:p>
    <w:p w:rsidR="00CC4710" w:rsidRPr="00525663" w:rsidRDefault="00CC4710" w:rsidP="00CC4710">
      <w:pPr>
        <w:ind w:firstLineChars="100" w:firstLine="202"/>
        <w:jc w:val="left"/>
        <w:rPr>
          <w:rFonts w:ascii="ＭＳ 明朝" w:eastAsia="ＭＳ 明朝" w:hAnsi="ＭＳ 明朝"/>
          <w:szCs w:val="24"/>
        </w:rPr>
      </w:pPr>
      <w:r w:rsidRPr="00525663">
        <w:rPr>
          <w:rFonts w:ascii="ＭＳ 明朝" w:eastAsia="ＭＳ 明朝" w:hAnsi="ＭＳ 明朝" w:hint="eastAsia"/>
          <w:szCs w:val="24"/>
        </w:rPr>
        <w:t>ご多用のところ誠に恐れ入ります</w:t>
      </w:r>
      <w:r w:rsidRPr="00525663">
        <w:rPr>
          <w:rFonts w:ascii="ＭＳ 明朝" w:eastAsia="ＭＳ 明朝" w:hAnsi="ＭＳ 明朝"/>
          <w:szCs w:val="24"/>
        </w:rPr>
        <w:t>が、</w:t>
      </w:r>
      <w:r>
        <w:rPr>
          <w:rFonts w:ascii="ＭＳ 明朝" w:eastAsia="ＭＳ 明朝" w:hAnsi="ＭＳ 明朝" w:hint="eastAsia"/>
          <w:szCs w:val="24"/>
        </w:rPr>
        <w:t>５</w:t>
      </w:r>
      <w:r w:rsidRPr="00525663">
        <w:rPr>
          <w:rFonts w:ascii="ＭＳ 明朝" w:eastAsia="ＭＳ 明朝" w:hAnsi="ＭＳ 明朝"/>
          <w:szCs w:val="24"/>
        </w:rPr>
        <w:t>月</w:t>
      </w:r>
      <w:r>
        <w:rPr>
          <w:rFonts w:ascii="ＭＳ 明朝" w:eastAsia="ＭＳ 明朝" w:hAnsi="ＭＳ 明朝" w:hint="eastAsia"/>
          <w:szCs w:val="24"/>
        </w:rPr>
        <w:t>27</w:t>
      </w:r>
      <w:r w:rsidRPr="00525663">
        <w:rPr>
          <w:rFonts w:ascii="ＭＳ 明朝" w:eastAsia="ＭＳ 明朝" w:hAnsi="ＭＳ 明朝"/>
          <w:szCs w:val="24"/>
        </w:rPr>
        <w:t>日(</w:t>
      </w:r>
      <w:r>
        <w:rPr>
          <w:rFonts w:ascii="ＭＳ 明朝" w:eastAsia="ＭＳ 明朝" w:hAnsi="ＭＳ 明朝" w:hint="eastAsia"/>
          <w:szCs w:val="24"/>
        </w:rPr>
        <w:t>水</w:t>
      </w:r>
      <w:r w:rsidRPr="00525663">
        <w:rPr>
          <w:rFonts w:ascii="ＭＳ 明朝" w:eastAsia="ＭＳ 明朝" w:hAnsi="ＭＳ 明朝"/>
          <w:szCs w:val="24"/>
        </w:rPr>
        <w:t>)までにご回答いただきますよう重ねてお願い</w:t>
      </w:r>
      <w:r w:rsidRPr="00525663">
        <w:rPr>
          <w:rFonts w:ascii="ＭＳ 明朝" w:eastAsia="ＭＳ 明朝" w:hAnsi="ＭＳ 明朝" w:hint="eastAsia"/>
          <w:szCs w:val="24"/>
        </w:rPr>
        <w:t>申しあげます。</w:t>
      </w:r>
    </w:p>
    <w:p w:rsidR="009A1DA0" w:rsidRPr="00CC4710" w:rsidRDefault="00747D14" w:rsidP="00CC4710">
      <w:pPr>
        <w:ind w:rightChars="-68" w:right="-138" w:firstLineChars="100" w:firstLine="202"/>
        <w:jc w:val="left"/>
      </w:pPr>
      <w:r>
        <w:rPr>
          <w:rFonts w:hint="eastAsia"/>
        </w:rPr>
        <w:t>なお、スマートフォン等での</w:t>
      </w:r>
      <w:r w:rsidR="00DE4CE4">
        <w:rPr>
          <w:rFonts w:hint="eastAsia"/>
        </w:rPr>
        <w:t>回答ができない場合は、</w:t>
      </w:r>
      <w:r w:rsidR="00942A2F">
        <w:rPr>
          <w:rFonts w:hint="eastAsia"/>
        </w:rPr>
        <w:t>学校</w:t>
      </w:r>
      <w:r w:rsidR="009A1DA0">
        <w:rPr>
          <w:rFonts w:hint="eastAsia"/>
        </w:rPr>
        <w:t>まで</w:t>
      </w:r>
      <w:r>
        <w:rPr>
          <w:rFonts w:hint="eastAsia"/>
        </w:rPr>
        <w:t>お申し出ください</w:t>
      </w:r>
      <w:r w:rsidR="009A1DA0">
        <w:rPr>
          <w:rFonts w:hint="eastAsia"/>
        </w:rPr>
        <w:t>。</w:t>
      </w:r>
    </w:p>
    <w:p w:rsidR="00574643" w:rsidRDefault="00574643" w:rsidP="00574643">
      <w:pPr>
        <w:ind w:leftChars="100" w:left="202" w:firstLineChars="100" w:firstLine="202"/>
      </w:pPr>
    </w:p>
    <w:p w:rsidR="00390044" w:rsidRDefault="00390044" w:rsidP="00390044">
      <w:pPr>
        <w:ind w:leftChars="100" w:left="202" w:firstLineChars="100" w:firstLine="202"/>
        <w:jc w:val="center"/>
      </w:pPr>
      <w:r>
        <w:rPr>
          <w:rFonts w:hint="eastAsia"/>
        </w:rPr>
        <w:t>記</w:t>
      </w:r>
    </w:p>
    <w:p w:rsidR="00390044" w:rsidRDefault="00390044" w:rsidP="00574643">
      <w:pPr>
        <w:ind w:leftChars="100" w:left="202" w:firstLineChars="100" w:firstLine="202"/>
      </w:pPr>
    </w:p>
    <w:p w:rsidR="00390044" w:rsidRDefault="00F92B8E" w:rsidP="003B3B1A">
      <w:pPr>
        <w:ind w:leftChars="9" w:left="1840" w:hangingChars="900" w:hanging="1822"/>
      </w:pPr>
      <w:r>
        <w:rPr>
          <w:rFonts w:hint="eastAsia"/>
        </w:rPr>
        <w:t>１　目　　的</w:t>
      </w:r>
      <w:r>
        <w:rPr>
          <w:rFonts w:hint="eastAsia"/>
        </w:rPr>
        <w:tab/>
      </w:r>
      <w:r w:rsidR="00747D14">
        <w:rPr>
          <w:rFonts w:hint="eastAsia"/>
        </w:rPr>
        <w:t>お子様が家庭でオンライン学習等をすることができるように、</w:t>
      </w:r>
      <w:r w:rsidR="00942A2F">
        <w:rPr>
          <w:rFonts w:hint="eastAsia"/>
        </w:rPr>
        <w:t>通信</w:t>
      </w:r>
      <w:r w:rsidR="00942A2F" w:rsidRPr="00130780">
        <w:rPr>
          <w:rFonts w:hint="eastAsia"/>
        </w:rPr>
        <w:t>環境が整っていない家庭に対</w:t>
      </w:r>
      <w:r w:rsidR="00942A2F">
        <w:rPr>
          <w:rFonts w:hint="eastAsia"/>
        </w:rPr>
        <w:t>して</w:t>
      </w:r>
      <w:r w:rsidR="00942A2F">
        <w:rPr>
          <w:rFonts w:hint="eastAsia"/>
          <w:kern w:val="0"/>
        </w:rPr>
        <w:t>モバイルルータを</w:t>
      </w:r>
      <w:r w:rsidR="00747D14">
        <w:rPr>
          <w:rFonts w:hint="eastAsia"/>
          <w:kern w:val="0"/>
        </w:rPr>
        <w:t>貸し出す</w:t>
      </w:r>
      <w:r w:rsidR="00942A2F">
        <w:rPr>
          <w:rFonts w:hint="eastAsia"/>
          <w:kern w:val="0"/>
        </w:rPr>
        <w:t>制度を検討</w:t>
      </w:r>
      <w:r w:rsidR="00942A2F">
        <w:rPr>
          <w:rFonts w:hint="eastAsia"/>
        </w:rPr>
        <w:t>するため</w:t>
      </w:r>
      <w:r w:rsidR="00747D14">
        <w:rPr>
          <w:rFonts w:hint="eastAsia"/>
        </w:rPr>
        <w:t>です</w:t>
      </w:r>
      <w:r w:rsidR="004976DE">
        <w:rPr>
          <w:rFonts w:hint="eastAsia"/>
        </w:rPr>
        <w:t>。</w:t>
      </w:r>
    </w:p>
    <w:p w:rsidR="00947EF5" w:rsidRPr="005640EA" w:rsidRDefault="00947EF5" w:rsidP="00947EF5">
      <w:pPr>
        <w:pStyle w:val="af0"/>
        <w:numPr>
          <w:ilvl w:val="0"/>
          <w:numId w:val="8"/>
        </w:numPr>
        <w:ind w:leftChars="0"/>
      </w:pPr>
      <w:r w:rsidRPr="005640EA">
        <w:rPr>
          <w:rFonts w:hint="eastAsia"/>
        </w:rPr>
        <w:t>本アンケート結果をもとに、</w:t>
      </w:r>
      <w:r w:rsidRPr="005640EA">
        <w:rPr>
          <w:rFonts w:hint="eastAsia"/>
          <w:kern w:val="0"/>
        </w:rPr>
        <w:t>モバイルルータの台数等を検討しますので、期限内に</w:t>
      </w:r>
      <w:r w:rsidRPr="005640EA">
        <w:rPr>
          <w:rFonts w:hint="eastAsia"/>
        </w:rPr>
        <w:t>回答</w:t>
      </w:r>
      <w:r w:rsidR="005640EA" w:rsidRPr="005640EA">
        <w:rPr>
          <w:rFonts w:hint="eastAsia"/>
        </w:rPr>
        <w:t>をお願いいたします。</w:t>
      </w:r>
    </w:p>
    <w:p w:rsidR="00390044" w:rsidRPr="00947EF5" w:rsidRDefault="00390044" w:rsidP="00E76EAB"/>
    <w:p w:rsidR="00390044" w:rsidRDefault="00F92B8E" w:rsidP="00F92B8E">
      <w:pPr>
        <w:ind w:leftChars="9" w:left="1840" w:hangingChars="900" w:hanging="1822"/>
      </w:pPr>
      <w:r>
        <w:rPr>
          <w:rFonts w:hint="eastAsia"/>
        </w:rPr>
        <w:t>２　対　　象</w:t>
      </w:r>
      <w:r>
        <w:rPr>
          <w:rFonts w:hint="eastAsia"/>
        </w:rPr>
        <w:tab/>
      </w:r>
      <w:r w:rsidR="0085678E">
        <w:rPr>
          <w:rFonts w:hint="eastAsia"/>
        </w:rPr>
        <w:t>保護者</w:t>
      </w:r>
    </w:p>
    <w:p w:rsidR="00390044" w:rsidRPr="00307FD9" w:rsidRDefault="00390044" w:rsidP="00E76EAB"/>
    <w:p w:rsidR="005336F1" w:rsidRPr="00307FD9" w:rsidRDefault="005336F1" w:rsidP="005336F1">
      <w:r w:rsidRPr="00307FD9">
        <w:rPr>
          <w:rFonts w:hint="eastAsia"/>
        </w:rPr>
        <w:t>３　方　　法　　　「大阪市電子申請・オンラインアンケート」にて</w:t>
      </w:r>
      <w:r w:rsidR="00BB5CA8" w:rsidRPr="00307FD9">
        <w:rPr>
          <w:rFonts w:hint="eastAsia"/>
        </w:rPr>
        <w:t>ご</w:t>
      </w:r>
      <w:r w:rsidRPr="00307FD9">
        <w:rPr>
          <w:rFonts w:hint="eastAsia"/>
        </w:rPr>
        <w:t>回答くだい。</w:t>
      </w:r>
    </w:p>
    <w:p w:rsidR="005336F1" w:rsidRPr="00D972E0" w:rsidRDefault="00D972E0" w:rsidP="00307FD9">
      <w:pPr>
        <w:pStyle w:val="af0"/>
        <w:numPr>
          <w:ilvl w:val="0"/>
          <w:numId w:val="7"/>
        </w:numPr>
        <w:ind w:leftChars="0" w:left="2127"/>
        <w:rPr>
          <w:rFonts w:asciiTheme="minorEastAsia" w:hAnsiTheme="minorEastAsia"/>
        </w:rPr>
      </w:pPr>
      <w:r w:rsidRPr="00D972E0">
        <w:rPr>
          <w:rFonts w:asciiTheme="minorEastAsia" w:hAnsiTheme="minorEastAsia" w:hint="eastAsia"/>
        </w:rPr>
        <w:t>次のURL</w:t>
      </w:r>
      <w:r w:rsidR="005336F1" w:rsidRPr="00D972E0">
        <w:rPr>
          <w:rFonts w:asciiTheme="minorEastAsia" w:hAnsiTheme="minorEastAsia" w:hint="eastAsia"/>
        </w:rPr>
        <w:t>にアクセスし</w:t>
      </w:r>
      <w:r w:rsidR="00C55CEE">
        <w:rPr>
          <w:rFonts w:asciiTheme="minorEastAsia" w:hAnsiTheme="minorEastAsia" w:hint="eastAsia"/>
        </w:rPr>
        <w:t>てください。</w:t>
      </w:r>
    </w:p>
    <w:p w:rsidR="00F82073" w:rsidRDefault="005336F1" w:rsidP="00C81190">
      <w:pPr>
        <w:ind w:left="840" w:firstLine="840"/>
      </w:pPr>
      <w:r w:rsidRPr="00D972E0">
        <w:rPr>
          <w:rFonts w:asciiTheme="minorEastAsia" w:hAnsiTheme="minorEastAsia" w:hint="eastAsia"/>
        </w:rPr>
        <w:t>URL：</w:t>
      </w:r>
      <w:r w:rsidR="006B4A1E" w:rsidRPr="00D972E0">
        <w:rPr>
          <w:rFonts w:asciiTheme="minorEastAsia" w:hAnsiTheme="minorEastAsia"/>
          <w:w w:val="90"/>
        </w:rPr>
        <w:t xml:space="preserve"> </w:t>
      </w:r>
      <w:hyperlink r:id="rId11" w:history="1">
        <w:r w:rsidR="006B4A1E" w:rsidRPr="00C81190">
          <w:rPr>
            <w:rStyle w:val="af"/>
            <w:w w:val="90"/>
          </w:rPr>
          <w:t>https://s-kantan.jp/city-osaka-e-shinsei-u/offer/offerList_detail.action?</w:t>
        </w:r>
        <w:r w:rsidR="00F82073" w:rsidRPr="00C81190">
          <w:rPr>
            <w:rStyle w:val="af"/>
            <w:noProof/>
            <w:w w:val="90"/>
          </w:rPr>
          <w:drawing>
            <wp:anchor distT="0" distB="0" distL="114300" distR="114300" simplePos="0" relativeHeight="251663360" behindDoc="1" locked="0" layoutInCell="1" allowOverlap="1">
              <wp:simplePos x="0" y="0"/>
              <wp:positionH relativeFrom="margin">
                <wp:posOffset>1708786</wp:posOffset>
              </wp:positionH>
              <wp:positionV relativeFrom="paragraph">
                <wp:posOffset>156210</wp:posOffset>
              </wp:positionV>
              <wp:extent cx="866774" cy="866776"/>
              <wp:effectExtent l="0" t="0" r="0" b="0"/>
              <wp:wrapNone/>
              <wp:docPr id="1" name="図 1" descr="ba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co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722" cy="868724"/>
                      </a:xfrm>
                      <a:prstGeom prst="rect">
                        <a:avLst/>
                      </a:prstGeom>
                      <a:noFill/>
                      <a:ln>
                        <a:noFill/>
                      </a:ln>
                    </pic:spPr>
                  </pic:pic>
                </a:graphicData>
              </a:graphic>
              <wp14:sizeRelH relativeFrom="page">
                <wp14:pctWidth>0</wp14:pctWidth>
              </wp14:sizeRelH>
              <wp14:sizeRelV relativeFrom="page">
                <wp14:pctHeight>0</wp14:pctHeight>
              </wp14:sizeRelV>
            </wp:anchor>
          </w:drawing>
        </w:r>
        <w:r w:rsidR="006B4A1E" w:rsidRPr="00C81190">
          <w:rPr>
            <w:rStyle w:val="af"/>
            <w:w w:val="90"/>
          </w:rPr>
          <w:t>tempSeq=3821</w:t>
        </w:r>
      </w:hyperlink>
    </w:p>
    <w:p w:rsidR="005336F1" w:rsidRPr="00F82073" w:rsidRDefault="005336F1" w:rsidP="00F82073">
      <w:pPr>
        <w:ind w:firstLineChars="842" w:firstLine="1705"/>
        <w:jc w:val="left"/>
      </w:pPr>
      <w:r w:rsidRPr="00F82073">
        <w:rPr>
          <w:rFonts w:asciiTheme="minorEastAsia" w:hAnsiTheme="minorEastAsia" w:hint="eastAsia"/>
        </w:rPr>
        <w:t xml:space="preserve">QRコード：　</w:t>
      </w:r>
    </w:p>
    <w:p w:rsidR="005336F1" w:rsidRPr="00307FD9" w:rsidRDefault="005336F1" w:rsidP="005336F1">
      <w:pPr>
        <w:ind w:leftChars="412" w:left="834"/>
      </w:pPr>
    </w:p>
    <w:p w:rsidR="005336F1" w:rsidRDefault="005336F1" w:rsidP="005336F1">
      <w:pPr>
        <w:ind w:leftChars="412" w:left="834"/>
      </w:pPr>
    </w:p>
    <w:p w:rsidR="005336F1" w:rsidRDefault="005336F1" w:rsidP="00F82073"/>
    <w:p w:rsidR="00ED7822" w:rsidRDefault="00ED7822" w:rsidP="00C55CEE">
      <w:pPr>
        <w:spacing w:beforeLines="100" w:before="291"/>
        <w:ind w:leftChars="1052" w:left="2133" w:hanging="3"/>
      </w:pPr>
      <w:r>
        <w:rPr>
          <w:rFonts w:hint="eastAsia"/>
        </w:rPr>
        <w:t>または、検索サイトにて</w:t>
      </w:r>
      <w:r w:rsidRPr="00307FD9">
        <w:rPr>
          <w:rFonts w:hint="eastAsia"/>
        </w:rPr>
        <w:t>「大阪市電子申請・オンラインアンケート」</w:t>
      </w:r>
      <w:r>
        <w:rPr>
          <w:rFonts w:hint="eastAsia"/>
        </w:rPr>
        <w:t>と検索</w:t>
      </w:r>
      <w:r w:rsidR="00C55CEE">
        <w:rPr>
          <w:rFonts w:hint="eastAsia"/>
        </w:rPr>
        <w:t>してください。</w:t>
      </w:r>
    </w:p>
    <w:p w:rsidR="005336F1" w:rsidRDefault="005336F1" w:rsidP="00CC4710">
      <w:pPr>
        <w:pStyle w:val="af0"/>
        <w:numPr>
          <w:ilvl w:val="0"/>
          <w:numId w:val="7"/>
        </w:numPr>
        <w:spacing w:beforeLines="50" w:before="145"/>
        <w:ind w:leftChars="0" w:left="2127"/>
      </w:pPr>
      <w:r w:rsidRPr="00307FD9">
        <w:rPr>
          <w:rFonts w:hint="eastAsia"/>
        </w:rPr>
        <w:t>「</w:t>
      </w:r>
      <w:r w:rsidRPr="00796062">
        <w:rPr>
          <w:rFonts w:hint="eastAsia"/>
        </w:rPr>
        <w:t>利用者登録をせずに申し込む</w:t>
      </w:r>
      <w:r w:rsidRPr="00307FD9">
        <w:rPr>
          <w:rFonts w:hint="eastAsia"/>
        </w:rPr>
        <w:t>方はこちら」を選択</w:t>
      </w:r>
      <w:r w:rsidR="00C55CEE">
        <w:rPr>
          <w:rFonts w:hint="eastAsia"/>
        </w:rPr>
        <w:t>してください。</w:t>
      </w:r>
    </w:p>
    <w:p w:rsidR="005336F1" w:rsidRPr="000B128A" w:rsidRDefault="005336F1" w:rsidP="00CC4710">
      <w:pPr>
        <w:spacing w:beforeLines="50" w:before="145"/>
        <w:ind w:leftChars="842" w:left="1705"/>
        <w:rPr>
          <w:u w:val="single"/>
        </w:rPr>
      </w:pPr>
      <w:r w:rsidRPr="000B128A">
        <w:rPr>
          <w:rFonts w:hint="eastAsia"/>
          <w:u w:val="single"/>
        </w:rPr>
        <w:t>※</w:t>
      </w:r>
      <w:r w:rsidR="00BC6B2B">
        <w:rPr>
          <w:rFonts w:hint="eastAsia"/>
          <w:u w:val="single"/>
        </w:rPr>
        <w:t xml:space="preserve"> </w:t>
      </w:r>
      <w:r w:rsidRPr="000B128A">
        <w:rPr>
          <w:rFonts w:hint="eastAsia"/>
          <w:u w:val="single"/>
        </w:rPr>
        <w:t>回答ができない場合は、学校までご連絡をお願いいたします。</w:t>
      </w:r>
    </w:p>
    <w:p w:rsidR="00390044" w:rsidRPr="005336F1" w:rsidRDefault="00390044" w:rsidP="00E76EAB"/>
    <w:p w:rsidR="00390044" w:rsidRPr="00307FD9" w:rsidRDefault="003110A3" w:rsidP="00F92B8E">
      <w:pPr>
        <w:ind w:leftChars="9" w:left="1840" w:hangingChars="900" w:hanging="1822"/>
        <w:rPr>
          <w:rFonts w:ascii="ＭＳ 明朝" w:eastAsia="ＭＳ 明朝" w:hAnsi="ＭＳ 明朝"/>
        </w:rPr>
      </w:pPr>
      <w:r>
        <w:rPr>
          <w:rFonts w:hint="eastAsia"/>
        </w:rPr>
        <w:t>４　回答</w:t>
      </w:r>
      <w:r w:rsidR="00D46932">
        <w:rPr>
          <w:rFonts w:hint="eastAsia"/>
        </w:rPr>
        <w:t>期限</w:t>
      </w:r>
      <w:r w:rsidR="00F92B8E">
        <w:rPr>
          <w:rFonts w:hint="eastAsia"/>
        </w:rPr>
        <w:tab/>
      </w:r>
      <w:r w:rsidR="002E6E20">
        <w:rPr>
          <w:rFonts w:ascii="ＭＳ 明朝" w:eastAsia="ＭＳ 明朝" w:hAnsi="ＭＳ 明朝" w:hint="eastAsia"/>
        </w:rPr>
        <w:t>令和２年５</w:t>
      </w:r>
      <w:r w:rsidR="00390044" w:rsidRPr="00307FD9">
        <w:rPr>
          <w:rFonts w:ascii="ＭＳ 明朝" w:eastAsia="ＭＳ 明朝" w:hAnsi="ＭＳ 明朝" w:hint="eastAsia"/>
        </w:rPr>
        <w:t>月</w:t>
      </w:r>
      <w:r w:rsidR="002E6E20">
        <w:rPr>
          <w:rFonts w:ascii="ＭＳ 明朝" w:eastAsia="ＭＳ 明朝" w:hAnsi="ＭＳ 明朝" w:hint="eastAsia"/>
        </w:rPr>
        <w:t>27</w:t>
      </w:r>
      <w:r w:rsidR="00390044" w:rsidRPr="00307FD9">
        <w:rPr>
          <w:rFonts w:ascii="ＭＳ 明朝" w:eastAsia="ＭＳ 明朝" w:hAnsi="ＭＳ 明朝" w:hint="eastAsia"/>
        </w:rPr>
        <w:t>日（</w:t>
      </w:r>
      <w:r w:rsidR="002E6E20">
        <w:rPr>
          <w:rFonts w:ascii="ＭＳ 明朝" w:eastAsia="ＭＳ 明朝" w:hAnsi="ＭＳ 明朝" w:hint="eastAsia"/>
        </w:rPr>
        <w:t>水</w:t>
      </w:r>
      <w:r w:rsidR="00390044" w:rsidRPr="00307FD9">
        <w:rPr>
          <w:rFonts w:ascii="ＭＳ 明朝" w:eastAsia="ＭＳ 明朝" w:hAnsi="ＭＳ 明朝" w:hint="eastAsia"/>
        </w:rPr>
        <w:t>）</w:t>
      </w:r>
    </w:p>
    <w:p w:rsidR="00390044" w:rsidRPr="006A2589" w:rsidRDefault="00390044" w:rsidP="00E76EAB"/>
    <w:p w:rsidR="00CC4710" w:rsidRPr="0093231E" w:rsidRDefault="00F92B8E" w:rsidP="0093231E">
      <w:pPr>
        <w:ind w:leftChars="9" w:left="1840" w:hangingChars="900" w:hanging="1822"/>
      </w:pPr>
      <w:r>
        <w:rPr>
          <w:rFonts w:hint="eastAsia"/>
        </w:rPr>
        <w:t>５　備　　考</w:t>
      </w:r>
      <w:r>
        <w:rPr>
          <w:rFonts w:hint="eastAsia"/>
        </w:rPr>
        <w:tab/>
      </w:r>
      <w:r w:rsidR="00390044">
        <w:rPr>
          <w:rFonts w:hint="eastAsia"/>
        </w:rPr>
        <w:t>調査結果は、</w:t>
      </w:r>
      <w:r w:rsidR="0085678E">
        <w:rPr>
          <w:rFonts w:hint="eastAsia"/>
        </w:rPr>
        <w:t>今後の施策実施の</w:t>
      </w:r>
      <w:r w:rsidR="00390044">
        <w:rPr>
          <w:rFonts w:hint="eastAsia"/>
        </w:rPr>
        <w:t>検討にのみ使用</w:t>
      </w:r>
      <w:r w:rsidR="00DE4CE4">
        <w:rPr>
          <w:rFonts w:hint="eastAsia"/>
        </w:rPr>
        <w:t>します。</w:t>
      </w:r>
    </w:p>
    <w:sectPr w:rsidR="00CC4710" w:rsidRPr="0093231E" w:rsidSect="00CC4710">
      <w:pgSz w:w="11906" w:h="16838" w:code="9"/>
      <w:pgMar w:top="1134" w:right="1134" w:bottom="1134" w:left="1134" w:header="851" w:footer="992" w:gutter="0"/>
      <w:cols w:space="425"/>
      <w:docGrid w:type="linesAndChars" w:linePitch="29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F74" w:rsidRDefault="00203F74" w:rsidP="00F75522">
      <w:r>
        <w:separator/>
      </w:r>
    </w:p>
  </w:endnote>
  <w:endnote w:type="continuationSeparator" w:id="0">
    <w:p w:rsidR="00203F74" w:rsidRDefault="00203F74" w:rsidP="00F7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F74" w:rsidRDefault="00203F74" w:rsidP="00F75522">
      <w:r>
        <w:separator/>
      </w:r>
    </w:p>
  </w:footnote>
  <w:footnote w:type="continuationSeparator" w:id="0">
    <w:p w:rsidR="00203F74" w:rsidRDefault="00203F74" w:rsidP="00F75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64F13"/>
    <w:multiLevelType w:val="hybridMultilevel"/>
    <w:tmpl w:val="9B6E30C8"/>
    <w:lvl w:ilvl="0" w:tplc="DB4A1EDC">
      <w:start w:val="1"/>
      <w:numFmt w:val="decimalEnclosedCircle"/>
      <w:lvlText w:val="%1"/>
      <w:lvlJc w:val="left"/>
      <w:pPr>
        <w:ind w:left="1170" w:hanging="360"/>
      </w:pPr>
      <w:rPr>
        <w:rFonts w:hint="default"/>
        <w:color w:val="auto"/>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 w15:restartNumberingAfterBreak="0">
    <w:nsid w:val="1A527F8D"/>
    <w:multiLevelType w:val="hybridMultilevel"/>
    <w:tmpl w:val="1220AB24"/>
    <w:lvl w:ilvl="0" w:tplc="0DC225CA">
      <w:numFmt w:val="bullet"/>
      <w:lvlText w:val="・"/>
      <w:lvlJc w:val="left"/>
      <w:pPr>
        <w:ind w:left="622" w:hanging="420"/>
      </w:pPr>
      <w:rPr>
        <w:rFonts w:ascii="ＭＳ 明朝" w:eastAsia="ＭＳ 明朝" w:hAnsi="ＭＳ 明朝" w:cs="Times New Roman"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2" w15:restartNumberingAfterBreak="0">
    <w:nsid w:val="294330FE"/>
    <w:multiLevelType w:val="hybridMultilevel"/>
    <w:tmpl w:val="CC404428"/>
    <w:lvl w:ilvl="0" w:tplc="86BAEF24">
      <w:numFmt w:val="bullet"/>
      <w:lvlText w:val="※"/>
      <w:lvlJc w:val="left"/>
      <w:pPr>
        <w:ind w:left="2207" w:hanging="360"/>
      </w:pPr>
      <w:rPr>
        <w:rFonts w:ascii="ＭＳ 明朝" w:eastAsia="ＭＳ 明朝" w:hAnsi="ＭＳ 明朝" w:cs="Times New Roman" w:hint="eastAsia"/>
      </w:rPr>
    </w:lvl>
    <w:lvl w:ilvl="1" w:tplc="0409000B" w:tentative="1">
      <w:start w:val="1"/>
      <w:numFmt w:val="bullet"/>
      <w:lvlText w:val=""/>
      <w:lvlJc w:val="left"/>
      <w:pPr>
        <w:ind w:left="2687" w:hanging="420"/>
      </w:pPr>
      <w:rPr>
        <w:rFonts w:ascii="Wingdings" w:hAnsi="Wingdings" w:hint="default"/>
      </w:rPr>
    </w:lvl>
    <w:lvl w:ilvl="2" w:tplc="0409000D" w:tentative="1">
      <w:start w:val="1"/>
      <w:numFmt w:val="bullet"/>
      <w:lvlText w:val=""/>
      <w:lvlJc w:val="left"/>
      <w:pPr>
        <w:ind w:left="3107" w:hanging="420"/>
      </w:pPr>
      <w:rPr>
        <w:rFonts w:ascii="Wingdings" w:hAnsi="Wingdings" w:hint="default"/>
      </w:rPr>
    </w:lvl>
    <w:lvl w:ilvl="3" w:tplc="04090001" w:tentative="1">
      <w:start w:val="1"/>
      <w:numFmt w:val="bullet"/>
      <w:lvlText w:val=""/>
      <w:lvlJc w:val="left"/>
      <w:pPr>
        <w:ind w:left="3527" w:hanging="420"/>
      </w:pPr>
      <w:rPr>
        <w:rFonts w:ascii="Wingdings" w:hAnsi="Wingdings" w:hint="default"/>
      </w:rPr>
    </w:lvl>
    <w:lvl w:ilvl="4" w:tplc="0409000B" w:tentative="1">
      <w:start w:val="1"/>
      <w:numFmt w:val="bullet"/>
      <w:lvlText w:val=""/>
      <w:lvlJc w:val="left"/>
      <w:pPr>
        <w:ind w:left="3947" w:hanging="420"/>
      </w:pPr>
      <w:rPr>
        <w:rFonts w:ascii="Wingdings" w:hAnsi="Wingdings" w:hint="default"/>
      </w:rPr>
    </w:lvl>
    <w:lvl w:ilvl="5" w:tplc="0409000D" w:tentative="1">
      <w:start w:val="1"/>
      <w:numFmt w:val="bullet"/>
      <w:lvlText w:val=""/>
      <w:lvlJc w:val="left"/>
      <w:pPr>
        <w:ind w:left="4367" w:hanging="420"/>
      </w:pPr>
      <w:rPr>
        <w:rFonts w:ascii="Wingdings" w:hAnsi="Wingdings" w:hint="default"/>
      </w:rPr>
    </w:lvl>
    <w:lvl w:ilvl="6" w:tplc="04090001" w:tentative="1">
      <w:start w:val="1"/>
      <w:numFmt w:val="bullet"/>
      <w:lvlText w:val=""/>
      <w:lvlJc w:val="left"/>
      <w:pPr>
        <w:ind w:left="4787" w:hanging="420"/>
      </w:pPr>
      <w:rPr>
        <w:rFonts w:ascii="Wingdings" w:hAnsi="Wingdings" w:hint="default"/>
      </w:rPr>
    </w:lvl>
    <w:lvl w:ilvl="7" w:tplc="0409000B" w:tentative="1">
      <w:start w:val="1"/>
      <w:numFmt w:val="bullet"/>
      <w:lvlText w:val=""/>
      <w:lvlJc w:val="left"/>
      <w:pPr>
        <w:ind w:left="5207" w:hanging="420"/>
      </w:pPr>
      <w:rPr>
        <w:rFonts w:ascii="Wingdings" w:hAnsi="Wingdings" w:hint="default"/>
      </w:rPr>
    </w:lvl>
    <w:lvl w:ilvl="8" w:tplc="0409000D" w:tentative="1">
      <w:start w:val="1"/>
      <w:numFmt w:val="bullet"/>
      <w:lvlText w:val=""/>
      <w:lvlJc w:val="left"/>
      <w:pPr>
        <w:ind w:left="5627" w:hanging="420"/>
      </w:pPr>
      <w:rPr>
        <w:rFonts w:ascii="Wingdings" w:hAnsi="Wingdings" w:hint="default"/>
      </w:rPr>
    </w:lvl>
  </w:abstractNum>
  <w:abstractNum w:abstractNumId="3" w15:restartNumberingAfterBreak="0">
    <w:nsid w:val="39FA6C98"/>
    <w:multiLevelType w:val="hybridMultilevel"/>
    <w:tmpl w:val="51849886"/>
    <w:lvl w:ilvl="0" w:tplc="98E659A4">
      <w:start w:val="1"/>
      <w:numFmt w:val="decimal"/>
      <w:lvlText w:val="(%1)"/>
      <w:lvlJc w:val="left"/>
      <w:pPr>
        <w:ind w:left="607" w:hanging="405"/>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4" w15:restartNumberingAfterBreak="0">
    <w:nsid w:val="3CE0281B"/>
    <w:multiLevelType w:val="hybridMultilevel"/>
    <w:tmpl w:val="A31E63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BB23C4F"/>
    <w:multiLevelType w:val="hybridMultilevel"/>
    <w:tmpl w:val="70D62756"/>
    <w:lvl w:ilvl="0" w:tplc="E28CA320">
      <w:numFmt w:val="bullet"/>
      <w:lvlText w:val="※"/>
      <w:lvlJc w:val="left"/>
      <w:pPr>
        <w:ind w:left="2208" w:hanging="360"/>
      </w:pPr>
      <w:rPr>
        <w:rFonts w:ascii="ＭＳ 明朝" w:eastAsia="ＭＳ 明朝" w:hAnsi="ＭＳ 明朝" w:cs="Times New Roman" w:hint="eastAsia"/>
      </w:rPr>
    </w:lvl>
    <w:lvl w:ilvl="1" w:tplc="0409000B" w:tentative="1">
      <w:start w:val="1"/>
      <w:numFmt w:val="bullet"/>
      <w:lvlText w:val=""/>
      <w:lvlJc w:val="left"/>
      <w:pPr>
        <w:ind w:left="2688" w:hanging="420"/>
      </w:pPr>
      <w:rPr>
        <w:rFonts w:ascii="Wingdings" w:hAnsi="Wingdings" w:hint="default"/>
      </w:rPr>
    </w:lvl>
    <w:lvl w:ilvl="2" w:tplc="0409000D" w:tentative="1">
      <w:start w:val="1"/>
      <w:numFmt w:val="bullet"/>
      <w:lvlText w:val=""/>
      <w:lvlJc w:val="left"/>
      <w:pPr>
        <w:ind w:left="3108" w:hanging="420"/>
      </w:pPr>
      <w:rPr>
        <w:rFonts w:ascii="Wingdings" w:hAnsi="Wingdings" w:hint="default"/>
      </w:rPr>
    </w:lvl>
    <w:lvl w:ilvl="3" w:tplc="04090001" w:tentative="1">
      <w:start w:val="1"/>
      <w:numFmt w:val="bullet"/>
      <w:lvlText w:val=""/>
      <w:lvlJc w:val="left"/>
      <w:pPr>
        <w:ind w:left="3528" w:hanging="420"/>
      </w:pPr>
      <w:rPr>
        <w:rFonts w:ascii="Wingdings" w:hAnsi="Wingdings" w:hint="default"/>
      </w:rPr>
    </w:lvl>
    <w:lvl w:ilvl="4" w:tplc="0409000B" w:tentative="1">
      <w:start w:val="1"/>
      <w:numFmt w:val="bullet"/>
      <w:lvlText w:val=""/>
      <w:lvlJc w:val="left"/>
      <w:pPr>
        <w:ind w:left="3948" w:hanging="420"/>
      </w:pPr>
      <w:rPr>
        <w:rFonts w:ascii="Wingdings" w:hAnsi="Wingdings" w:hint="default"/>
      </w:rPr>
    </w:lvl>
    <w:lvl w:ilvl="5" w:tplc="0409000D" w:tentative="1">
      <w:start w:val="1"/>
      <w:numFmt w:val="bullet"/>
      <w:lvlText w:val=""/>
      <w:lvlJc w:val="left"/>
      <w:pPr>
        <w:ind w:left="4368" w:hanging="420"/>
      </w:pPr>
      <w:rPr>
        <w:rFonts w:ascii="Wingdings" w:hAnsi="Wingdings" w:hint="default"/>
      </w:rPr>
    </w:lvl>
    <w:lvl w:ilvl="6" w:tplc="04090001" w:tentative="1">
      <w:start w:val="1"/>
      <w:numFmt w:val="bullet"/>
      <w:lvlText w:val=""/>
      <w:lvlJc w:val="left"/>
      <w:pPr>
        <w:ind w:left="4788" w:hanging="420"/>
      </w:pPr>
      <w:rPr>
        <w:rFonts w:ascii="Wingdings" w:hAnsi="Wingdings" w:hint="default"/>
      </w:rPr>
    </w:lvl>
    <w:lvl w:ilvl="7" w:tplc="0409000B" w:tentative="1">
      <w:start w:val="1"/>
      <w:numFmt w:val="bullet"/>
      <w:lvlText w:val=""/>
      <w:lvlJc w:val="left"/>
      <w:pPr>
        <w:ind w:left="5208" w:hanging="420"/>
      </w:pPr>
      <w:rPr>
        <w:rFonts w:ascii="Wingdings" w:hAnsi="Wingdings" w:hint="default"/>
      </w:rPr>
    </w:lvl>
    <w:lvl w:ilvl="8" w:tplc="0409000D" w:tentative="1">
      <w:start w:val="1"/>
      <w:numFmt w:val="bullet"/>
      <w:lvlText w:val=""/>
      <w:lvlJc w:val="left"/>
      <w:pPr>
        <w:ind w:left="5628" w:hanging="420"/>
      </w:pPr>
      <w:rPr>
        <w:rFonts w:ascii="Wingdings" w:hAnsi="Wingdings" w:hint="default"/>
      </w:rPr>
    </w:lvl>
  </w:abstractNum>
  <w:abstractNum w:abstractNumId="6" w15:restartNumberingAfterBreak="0">
    <w:nsid w:val="5FDC3B7D"/>
    <w:multiLevelType w:val="hybridMultilevel"/>
    <w:tmpl w:val="EA10EBAA"/>
    <w:lvl w:ilvl="0" w:tplc="63A408C4">
      <w:start w:val="1"/>
      <w:numFmt w:val="decimal"/>
      <w:lvlText w:val="(%1)"/>
      <w:lvlJc w:val="left"/>
      <w:pPr>
        <w:ind w:left="622" w:hanging="420"/>
      </w:pPr>
      <w:rPr>
        <w:rFonts w:hint="eastAsia"/>
      </w:rPr>
    </w:lvl>
    <w:lvl w:ilvl="1" w:tplc="04090017">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7" w15:restartNumberingAfterBreak="0">
    <w:nsid w:val="6420620E"/>
    <w:multiLevelType w:val="hybridMultilevel"/>
    <w:tmpl w:val="EF0E6E46"/>
    <w:lvl w:ilvl="0" w:tplc="0DC225CA">
      <w:numFmt w:val="bullet"/>
      <w:lvlText w:val="・"/>
      <w:lvlJc w:val="left"/>
      <w:pPr>
        <w:ind w:left="622" w:hanging="420"/>
      </w:pPr>
      <w:rPr>
        <w:rFonts w:ascii="ＭＳ 明朝" w:eastAsia="ＭＳ 明朝" w:hAnsi="ＭＳ 明朝" w:cs="Times New Roman" w:hint="eastAsia"/>
      </w:rPr>
    </w:lvl>
    <w:lvl w:ilvl="1" w:tplc="04090017">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8" w15:restartNumberingAfterBreak="0">
    <w:nsid w:val="6E5030D3"/>
    <w:multiLevelType w:val="hybridMultilevel"/>
    <w:tmpl w:val="9C5E4AF8"/>
    <w:lvl w:ilvl="0" w:tplc="C734C4C6">
      <w:numFmt w:val="bullet"/>
      <w:lvlText w:val="※"/>
      <w:lvlJc w:val="left"/>
      <w:pPr>
        <w:ind w:left="2392" w:hanging="360"/>
      </w:pPr>
      <w:rPr>
        <w:rFonts w:ascii="ＭＳ 明朝" w:eastAsia="ＭＳ 明朝" w:hAnsi="ＭＳ 明朝" w:cs="Times New Roman" w:hint="eastAsia"/>
      </w:rPr>
    </w:lvl>
    <w:lvl w:ilvl="1" w:tplc="0409000B" w:tentative="1">
      <w:start w:val="1"/>
      <w:numFmt w:val="bullet"/>
      <w:lvlText w:val=""/>
      <w:lvlJc w:val="left"/>
      <w:pPr>
        <w:ind w:left="2872" w:hanging="420"/>
      </w:pPr>
      <w:rPr>
        <w:rFonts w:ascii="Wingdings" w:hAnsi="Wingdings" w:hint="default"/>
      </w:rPr>
    </w:lvl>
    <w:lvl w:ilvl="2" w:tplc="0409000D" w:tentative="1">
      <w:start w:val="1"/>
      <w:numFmt w:val="bullet"/>
      <w:lvlText w:val=""/>
      <w:lvlJc w:val="left"/>
      <w:pPr>
        <w:ind w:left="3292" w:hanging="420"/>
      </w:pPr>
      <w:rPr>
        <w:rFonts w:ascii="Wingdings" w:hAnsi="Wingdings" w:hint="default"/>
      </w:rPr>
    </w:lvl>
    <w:lvl w:ilvl="3" w:tplc="04090001" w:tentative="1">
      <w:start w:val="1"/>
      <w:numFmt w:val="bullet"/>
      <w:lvlText w:val=""/>
      <w:lvlJc w:val="left"/>
      <w:pPr>
        <w:ind w:left="3712" w:hanging="420"/>
      </w:pPr>
      <w:rPr>
        <w:rFonts w:ascii="Wingdings" w:hAnsi="Wingdings" w:hint="default"/>
      </w:rPr>
    </w:lvl>
    <w:lvl w:ilvl="4" w:tplc="0409000B" w:tentative="1">
      <w:start w:val="1"/>
      <w:numFmt w:val="bullet"/>
      <w:lvlText w:val=""/>
      <w:lvlJc w:val="left"/>
      <w:pPr>
        <w:ind w:left="4132" w:hanging="420"/>
      </w:pPr>
      <w:rPr>
        <w:rFonts w:ascii="Wingdings" w:hAnsi="Wingdings" w:hint="default"/>
      </w:rPr>
    </w:lvl>
    <w:lvl w:ilvl="5" w:tplc="0409000D" w:tentative="1">
      <w:start w:val="1"/>
      <w:numFmt w:val="bullet"/>
      <w:lvlText w:val=""/>
      <w:lvlJc w:val="left"/>
      <w:pPr>
        <w:ind w:left="4552" w:hanging="420"/>
      </w:pPr>
      <w:rPr>
        <w:rFonts w:ascii="Wingdings" w:hAnsi="Wingdings" w:hint="default"/>
      </w:rPr>
    </w:lvl>
    <w:lvl w:ilvl="6" w:tplc="04090001" w:tentative="1">
      <w:start w:val="1"/>
      <w:numFmt w:val="bullet"/>
      <w:lvlText w:val=""/>
      <w:lvlJc w:val="left"/>
      <w:pPr>
        <w:ind w:left="4972" w:hanging="420"/>
      </w:pPr>
      <w:rPr>
        <w:rFonts w:ascii="Wingdings" w:hAnsi="Wingdings" w:hint="default"/>
      </w:rPr>
    </w:lvl>
    <w:lvl w:ilvl="7" w:tplc="0409000B" w:tentative="1">
      <w:start w:val="1"/>
      <w:numFmt w:val="bullet"/>
      <w:lvlText w:val=""/>
      <w:lvlJc w:val="left"/>
      <w:pPr>
        <w:ind w:left="5392" w:hanging="420"/>
      </w:pPr>
      <w:rPr>
        <w:rFonts w:ascii="Wingdings" w:hAnsi="Wingdings" w:hint="default"/>
      </w:rPr>
    </w:lvl>
    <w:lvl w:ilvl="8" w:tplc="0409000D" w:tentative="1">
      <w:start w:val="1"/>
      <w:numFmt w:val="bullet"/>
      <w:lvlText w:val=""/>
      <w:lvlJc w:val="left"/>
      <w:pPr>
        <w:ind w:left="5812" w:hanging="420"/>
      </w:pPr>
      <w:rPr>
        <w:rFonts w:ascii="Wingdings" w:hAnsi="Wingdings" w:hint="default"/>
      </w:rPr>
    </w:lvl>
  </w:abstractNum>
  <w:num w:numId="1">
    <w:abstractNumId w:val="8"/>
  </w:num>
  <w:num w:numId="2">
    <w:abstractNumId w:val="4"/>
  </w:num>
  <w:num w:numId="3">
    <w:abstractNumId w:val="6"/>
  </w:num>
  <w:num w:numId="4">
    <w:abstractNumId w:val="3"/>
  </w:num>
  <w:num w:numId="5">
    <w:abstractNumId w:val="7"/>
  </w:num>
  <w:num w:numId="6">
    <w:abstractNumId w:val="1"/>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bordersDoNotSurroundHeader/>
  <w:bordersDoNotSurroundFooter/>
  <w:defaultTabStop w:val="840"/>
  <w:drawingGridHorizontalSpacing w:val="101"/>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4E6"/>
    <w:rsid w:val="00020BCA"/>
    <w:rsid w:val="0002264A"/>
    <w:rsid w:val="00024D71"/>
    <w:rsid w:val="00052DD5"/>
    <w:rsid w:val="000534EF"/>
    <w:rsid w:val="00065048"/>
    <w:rsid w:val="000655BE"/>
    <w:rsid w:val="00066141"/>
    <w:rsid w:val="00067466"/>
    <w:rsid w:val="0007411B"/>
    <w:rsid w:val="000B128A"/>
    <w:rsid w:val="000D2A6C"/>
    <w:rsid w:val="0012758E"/>
    <w:rsid w:val="00130780"/>
    <w:rsid w:val="00156474"/>
    <w:rsid w:val="00165703"/>
    <w:rsid w:val="001679B6"/>
    <w:rsid w:val="001E58E4"/>
    <w:rsid w:val="001F44B5"/>
    <w:rsid w:val="00203F74"/>
    <w:rsid w:val="00214194"/>
    <w:rsid w:val="00265B1F"/>
    <w:rsid w:val="0026750E"/>
    <w:rsid w:val="00282B66"/>
    <w:rsid w:val="002E6E20"/>
    <w:rsid w:val="002F7587"/>
    <w:rsid w:val="00307FD9"/>
    <w:rsid w:val="003110A3"/>
    <w:rsid w:val="00320B2B"/>
    <w:rsid w:val="0034157D"/>
    <w:rsid w:val="00353372"/>
    <w:rsid w:val="00353AEC"/>
    <w:rsid w:val="00362F1E"/>
    <w:rsid w:val="003778DC"/>
    <w:rsid w:val="00377B4B"/>
    <w:rsid w:val="00384F30"/>
    <w:rsid w:val="00390044"/>
    <w:rsid w:val="003B3B1A"/>
    <w:rsid w:val="003C20A3"/>
    <w:rsid w:val="003E05BE"/>
    <w:rsid w:val="00424690"/>
    <w:rsid w:val="00425E21"/>
    <w:rsid w:val="0044448A"/>
    <w:rsid w:val="00454462"/>
    <w:rsid w:val="004976DE"/>
    <w:rsid w:val="004B1B01"/>
    <w:rsid w:val="00515593"/>
    <w:rsid w:val="0051646E"/>
    <w:rsid w:val="00525663"/>
    <w:rsid w:val="005336F1"/>
    <w:rsid w:val="005352EE"/>
    <w:rsid w:val="005412A1"/>
    <w:rsid w:val="005640EA"/>
    <w:rsid w:val="00567F88"/>
    <w:rsid w:val="00574643"/>
    <w:rsid w:val="005825A3"/>
    <w:rsid w:val="00584D80"/>
    <w:rsid w:val="005B237A"/>
    <w:rsid w:val="005D4407"/>
    <w:rsid w:val="00606048"/>
    <w:rsid w:val="0062415B"/>
    <w:rsid w:val="006429FD"/>
    <w:rsid w:val="00645AE0"/>
    <w:rsid w:val="00647D23"/>
    <w:rsid w:val="006614B2"/>
    <w:rsid w:val="006667CB"/>
    <w:rsid w:val="00671B0E"/>
    <w:rsid w:val="0068196A"/>
    <w:rsid w:val="00690F39"/>
    <w:rsid w:val="006A2589"/>
    <w:rsid w:val="006B4A1E"/>
    <w:rsid w:val="006E06AF"/>
    <w:rsid w:val="006F54E6"/>
    <w:rsid w:val="00702907"/>
    <w:rsid w:val="0074181C"/>
    <w:rsid w:val="00747D14"/>
    <w:rsid w:val="007519FB"/>
    <w:rsid w:val="00764BB5"/>
    <w:rsid w:val="007664DC"/>
    <w:rsid w:val="0076743B"/>
    <w:rsid w:val="00783726"/>
    <w:rsid w:val="00791814"/>
    <w:rsid w:val="00796062"/>
    <w:rsid w:val="007A1F42"/>
    <w:rsid w:val="007B3EA6"/>
    <w:rsid w:val="007C7231"/>
    <w:rsid w:val="007E6DA7"/>
    <w:rsid w:val="007F1CD3"/>
    <w:rsid w:val="0085678E"/>
    <w:rsid w:val="008D0FB4"/>
    <w:rsid w:val="00913900"/>
    <w:rsid w:val="00917166"/>
    <w:rsid w:val="00917920"/>
    <w:rsid w:val="009322ED"/>
    <w:rsid w:val="0093231E"/>
    <w:rsid w:val="00942A2F"/>
    <w:rsid w:val="00945C13"/>
    <w:rsid w:val="00947EF5"/>
    <w:rsid w:val="00971371"/>
    <w:rsid w:val="009772E1"/>
    <w:rsid w:val="00983293"/>
    <w:rsid w:val="009A1DA0"/>
    <w:rsid w:val="009A696B"/>
    <w:rsid w:val="009B22B4"/>
    <w:rsid w:val="009B2762"/>
    <w:rsid w:val="00A318FB"/>
    <w:rsid w:val="00A3643E"/>
    <w:rsid w:val="00A430F4"/>
    <w:rsid w:val="00A4493D"/>
    <w:rsid w:val="00A44AAA"/>
    <w:rsid w:val="00A524AA"/>
    <w:rsid w:val="00A60CB6"/>
    <w:rsid w:val="00AA1E81"/>
    <w:rsid w:val="00AA5351"/>
    <w:rsid w:val="00AC3C84"/>
    <w:rsid w:val="00AC4AA9"/>
    <w:rsid w:val="00AD0671"/>
    <w:rsid w:val="00AE3DFE"/>
    <w:rsid w:val="00AE6228"/>
    <w:rsid w:val="00AF2F4C"/>
    <w:rsid w:val="00B059F9"/>
    <w:rsid w:val="00B30C25"/>
    <w:rsid w:val="00B52134"/>
    <w:rsid w:val="00B64C35"/>
    <w:rsid w:val="00B808A8"/>
    <w:rsid w:val="00B92195"/>
    <w:rsid w:val="00BA3EC1"/>
    <w:rsid w:val="00BB5CA8"/>
    <w:rsid w:val="00BC051C"/>
    <w:rsid w:val="00BC6B2B"/>
    <w:rsid w:val="00C06EE9"/>
    <w:rsid w:val="00C23C32"/>
    <w:rsid w:val="00C47BD5"/>
    <w:rsid w:val="00C5409C"/>
    <w:rsid w:val="00C55CEE"/>
    <w:rsid w:val="00C81190"/>
    <w:rsid w:val="00C947F9"/>
    <w:rsid w:val="00CA27DB"/>
    <w:rsid w:val="00CB527E"/>
    <w:rsid w:val="00CC4710"/>
    <w:rsid w:val="00D11799"/>
    <w:rsid w:val="00D32A45"/>
    <w:rsid w:val="00D44D0A"/>
    <w:rsid w:val="00D46932"/>
    <w:rsid w:val="00D57E10"/>
    <w:rsid w:val="00D7627E"/>
    <w:rsid w:val="00D820FD"/>
    <w:rsid w:val="00D972E0"/>
    <w:rsid w:val="00DD59FA"/>
    <w:rsid w:val="00DE4A1F"/>
    <w:rsid w:val="00DE4CE4"/>
    <w:rsid w:val="00E10DDB"/>
    <w:rsid w:val="00E434F6"/>
    <w:rsid w:val="00E54B6B"/>
    <w:rsid w:val="00E76EAB"/>
    <w:rsid w:val="00E8217E"/>
    <w:rsid w:val="00EA165A"/>
    <w:rsid w:val="00EC056A"/>
    <w:rsid w:val="00ED7822"/>
    <w:rsid w:val="00EE24E5"/>
    <w:rsid w:val="00F03849"/>
    <w:rsid w:val="00F26F5F"/>
    <w:rsid w:val="00F57B15"/>
    <w:rsid w:val="00F75522"/>
    <w:rsid w:val="00F82073"/>
    <w:rsid w:val="00F92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63BB524B"/>
  <w14:defaultImageDpi w14:val="96"/>
  <w15:docId w15:val="{0536FDBB-3E6E-44BE-A680-78CD91314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667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F75522"/>
    <w:pPr>
      <w:tabs>
        <w:tab w:val="center" w:pos="4252"/>
        <w:tab w:val="right" w:pos="8504"/>
      </w:tabs>
      <w:snapToGrid w:val="0"/>
    </w:pPr>
  </w:style>
  <w:style w:type="character" w:customStyle="1" w:styleId="a4">
    <w:name w:val="ヘッダー (文字)"/>
    <w:basedOn w:val="a0"/>
    <w:link w:val="a3"/>
    <w:uiPriority w:val="99"/>
    <w:locked/>
    <w:rsid w:val="00F75522"/>
    <w:rPr>
      <w:rFonts w:cs="Times New Roman"/>
      <w:sz w:val="22"/>
      <w:szCs w:val="22"/>
    </w:rPr>
  </w:style>
  <w:style w:type="paragraph" w:styleId="a5">
    <w:name w:val="footer"/>
    <w:basedOn w:val="a"/>
    <w:link w:val="a6"/>
    <w:uiPriority w:val="99"/>
    <w:unhideWhenUsed/>
    <w:rsid w:val="00F75522"/>
    <w:pPr>
      <w:tabs>
        <w:tab w:val="center" w:pos="4252"/>
        <w:tab w:val="right" w:pos="8504"/>
      </w:tabs>
      <w:snapToGrid w:val="0"/>
    </w:pPr>
  </w:style>
  <w:style w:type="character" w:customStyle="1" w:styleId="a6">
    <w:name w:val="フッター (文字)"/>
    <w:basedOn w:val="a0"/>
    <w:link w:val="a5"/>
    <w:uiPriority w:val="99"/>
    <w:locked/>
    <w:rsid w:val="00F75522"/>
    <w:rPr>
      <w:rFonts w:cs="Times New Roman"/>
      <w:sz w:val="22"/>
      <w:szCs w:val="22"/>
    </w:rPr>
  </w:style>
  <w:style w:type="paragraph" w:styleId="a7">
    <w:name w:val="Balloon Text"/>
    <w:basedOn w:val="a"/>
    <w:link w:val="a8"/>
    <w:uiPriority w:val="99"/>
    <w:semiHidden/>
    <w:unhideWhenUsed/>
    <w:rsid w:val="005B237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237A"/>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7A1F42"/>
  </w:style>
  <w:style w:type="character" w:customStyle="1" w:styleId="aa">
    <w:name w:val="日付 (文字)"/>
    <w:basedOn w:val="a0"/>
    <w:link w:val="a9"/>
    <w:uiPriority w:val="99"/>
    <w:semiHidden/>
    <w:rsid w:val="007A1F42"/>
    <w:rPr>
      <w:szCs w:val="22"/>
    </w:rPr>
  </w:style>
  <w:style w:type="paragraph" w:styleId="ab">
    <w:name w:val="Note Heading"/>
    <w:basedOn w:val="a"/>
    <w:next w:val="a"/>
    <w:link w:val="ac"/>
    <w:uiPriority w:val="99"/>
    <w:semiHidden/>
    <w:unhideWhenUsed/>
    <w:rsid w:val="003B3B1A"/>
    <w:pPr>
      <w:jc w:val="center"/>
    </w:pPr>
  </w:style>
  <w:style w:type="character" w:customStyle="1" w:styleId="ac">
    <w:name w:val="記 (文字)"/>
    <w:basedOn w:val="a0"/>
    <w:link w:val="ab"/>
    <w:uiPriority w:val="99"/>
    <w:semiHidden/>
    <w:rsid w:val="003B3B1A"/>
    <w:rPr>
      <w:szCs w:val="22"/>
    </w:rPr>
  </w:style>
  <w:style w:type="paragraph" w:styleId="ad">
    <w:name w:val="Closing"/>
    <w:basedOn w:val="a"/>
    <w:link w:val="ae"/>
    <w:uiPriority w:val="99"/>
    <w:semiHidden/>
    <w:unhideWhenUsed/>
    <w:rsid w:val="003B3B1A"/>
    <w:pPr>
      <w:jc w:val="right"/>
    </w:pPr>
  </w:style>
  <w:style w:type="character" w:customStyle="1" w:styleId="ae">
    <w:name w:val="結語 (文字)"/>
    <w:basedOn w:val="a0"/>
    <w:link w:val="ad"/>
    <w:uiPriority w:val="99"/>
    <w:semiHidden/>
    <w:rsid w:val="003B3B1A"/>
    <w:rPr>
      <w:szCs w:val="22"/>
    </w:rPr>
  </w:style>
  <w:style w:type="character" w:styleId="af">
    <w:name w:val="Hyperlink"/>
    <w:basedOn w:val="a0"/>
    <w:uiPriority w:val="99"/>
    <w:unhideWhenUsed/>
    <w:rsid w:val="007664DC"/>
    <w:rPr>
      <w:color w:val="0563C1" w:themeColor="hyperlink"/>
      <w:u w:val="single"/>
    </w:rPr>
  </w:style>
  <w:style w:type="paragraph" w:styleId="af0">
    <w:name w:val="List Paragraph"/>
    <w:basedOn w:val="a"/>
    <w:uiPriority w:val="34"/>
    <w:qFormat/>
    <w:rsid w:val="007664DC"/>
    <w:pPr>
      <w:ind w:leftChars="400" w:left="840"/>
    </w:pPr>
  </w:style>
  <w:style w:type="character" w:styleId="af1">
    <w:name w:val="FollowedHyperlink"/>
    <w:basedOn w:val="a0"/>
    <w:uiPriority w:val="99"/>
    <w:semiHidden/>
    <w:unhideWhenUsed/>
    <w:rsid w:val="001657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22195">
      <w:bodyDiv w:val="1"/>
      <w:marLeft w:val="0"/>
      <w:marRight w:val="0"/>
      <w:marTop w:val="0"/>
      <w:marBottom w:val="0"/>
      <w:divBdr>
        <w:top w:val="none" w:sz="0" w:space="0" w:color="auto"/>
        <w:left w:val="none" w:sz="0" w:space="0" w:color="auto"/>
        <w:bottom w:val="none" w:sz="0" w:space="0" w:color="auto"/>
        <w:right w:val="none" w:sz="0" w:space="0" w:color="auto"/>
      </w:divBdr>
    </w:div>
    <w:div w:id="738020676">
      <w:bodyDiv w:val="1"/>
      <w:marLeft w:val="0"/>
      <w:marRight w:val="0"/>
      <w:marTop w:val="0"/>
      <w:marBottom w:val="0"/>
      <w:divBdr>
        <w:top w:val="none" w:sz="0" w:space="0" w:color="auto"/>
        <w:left w:val="none" w:sz="0" w:space="0" w:color="auto"/>
        <w:bottom w:val="none" w:sz="0" w:space="0" w:color="auto"/>
        <w:right w:val="none" w:sz="0" w:space="0" w:color="auto"/>
      </w:divBdr>
    </w:div>
    <w:div w:id="1720933008">
      <w:bodyDiv w:val="1"/>
      <w:marLeft w:val="0"/>
      <w:marRight w:val="0"/>
      <w:marTop w:val="0"/>
      <w:marBottom w:val="0"/>
      <w:divBdr>
        <w:top w:val="none" w:sz="0" w:space="0" w:color="auto"/>
        <w:left w:val="none" w:sz="0" w:space="0" w:color="auto"/>
        <w:bottom w:val="none" w:sz="0" w:space="0" w:color="auto"/>
        <w:right w:val="none" w:sz="0" w:space="0" w:color="auto"/>
      </w:divBdr>
    </w:div>
    <w:div w:id="1744335069">
      <w:bodyDiv w:val="1"/>
      <w:marLeft w:val="0"/>
      <w:marRight w:val="0"/>
      <w:marTop w:val="0"/>
      <w:marBottom w:val="0"/>
      <w:divBdr>
        <w:top w:val="none" w:sz="0" w:space="0" w:color="auto"/>
        <w:left w:val="none" w:sz="0" w:space="0" w:color="auto"/>
        <w:bottom w:val="none" w:sz="0" w:space="0" w:color="auto"/>
        <w:right w:val="none" w:sz="0" w:space="0" w:color="auto"/>
      </w:divBdr>
    </w:div>
    <w:div w:id="1778138004">
      <w:bodyDiv w:val="1"/>
      <w:marLeft w:val="0"/>
      <w:marRight w:val="0"/>
      <w:marTop w:val="0"/>
      <w:marBottom w:val="0"/>
      <w:divBdr>
        <w:top w:val="none" w:sz="0" w:space="0" w:color="auto"/>
        <w:left w:val="none" w:sz="0" w:space="0" w:color="auto"/>
        <w:bottom w:val="none" w:sz="0" w:space="0" w:color="auto"/>
        <w:right w:val="none" w:sz="0" w:space="0" w:color="auto"/>
      </w:divBdr>
    </w:div>
    <w:div w:id="21224117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antan.jp/city-osaka-e-shinsei-u/offer/offerList_detail.action?tempSeq=382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0974391733B234E84E54369EF95AC8C" ma:contentTypeVersion="2" ma:contentTypeDescription="新しいドキュメントを作成します。" ma:contentTypeScope="" ma:versionID="6f125f04a0bcda275da91f86fe12e04d">
  <xsd:schema xmlns:xsd="http://www.w3.org/2001/XMLSchema" xmlns:xs="http://www.w3.org/2001/XMLSchema" xmlns:p="http://schemas.microsoft.com/office/2006/metadata/properties" xmlns:ns2="de2261f0-a3da-4c40-a541-3e113eb769bb" targetNamespace="http://schemas.microsoft.com/office/2006/metadata/properties" ma:root="true" ma:fieldsID="649356ea8f82002ed49a4d16a95dfa05" ns2:_="">
    <xsd:import namespace="de2261f0-a3da-4c40-a541-3e113eb769b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261f0-a3da-4c40-a541-3e113eb76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4B9F5-E794-4831-95EB-182FD41B0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261f0-a3da-4c40-a541-3e113eb76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786A9-C59F-42BE-B393-061DBE605B48}">
  <ds:schemaRefs>
    <ds:schemaRef ds:uri="http://schemas.microsoft.com/sharepoint/v3/contenttype/forms"/>
  </ds:schemaRefs>
</ds:datastoreItem>
</file>

<file path=customXml/itemProps3.xml><?xml version="1.0" encoding="utf-8"?>
<ds:datastoreItem xmlns:ds="http://schemas.openxmlformats.org/officeDocument/2006/customXml" ds:itemID="{B2168393-7EDA-4E26-A5B9-C69FAABC7688}">
  <ds:schemaRefs>
    <ds:schemaRef ds:uri="http://purl.org/dc/terms/"/>
    <ds:schemaRef ds:uri="de2261f0-a3da-4c40-a541-3e113eb769bb"/>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83CA72C-4A5C-4C42-B5C4-853DA51E0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991</Words>
  <Characters>256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兼坂　幸雄</dc:creator>
  <cp:keywords/>
  <dc:description/>
  <cp:lastModifiedBy>User</cp:lastModifiedBy>
  <cp:revision>14</cp:revision>
  <cp:lastPrinted>2020-05-13T08:58:00Z</cp:lastPrinted>
  <dcterms:created xsi:type="dcterms:W3CDTF">2020-05-13T00:29:00Z</dcterms:created>
  <dcterms:modified xsi:type="dcterms:W3CDTF">2020-05-14T02:40:00Z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0x010100C0974391733B234E84E54369EF95AC8C</vt:lpwstr>
  </property>
</Properties>
</file>