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D2E02" w14:textId="02E2DE67" w:rsidR="00C73164" w:rsidRPr="00C73164" w:rsidRDefault="00C73164" w:rsidP="00FE3201">
      <w:pPr>
        <w:spacing w:line="276" w:lineRule="auto"/>
        <w:jc w:val="left"/>
        <w:rPr>
          <w:b/>
          <w:kern w:val="0"/>
          <w:sz w:val="22"/>
        </w:rPr>
      </w:pPr>
      <w:bookmarkStart w:id="0" w:name="_GoBack"/>
      <w:bookmarkEnd w:id="0"/>
    </w:p>
    <w:p w14:paraId="4958E382" w14:textId="647FDA3B" w:rsidR="00F5306E" w:rsidRPr="007B694A" w:rsidRDefault="00EB7461" w:rsidP="009C46B7">
      <w:pPr>
        <w:ind w:firstLineChars="100" w:firstLine="297"/>
        <w:jc w:val="right"/>
        <w:rPr>
          <w:sz w:val="22"/>
        </w:rPr>
      </w:pPr>
      <w:r w:rsidRPr="00FE3201">
        <w:rPr>
          <w:rFonts w:hint="eastAsia"/>
          <w:spacing w:val="47"/>
          <w:kern w:val="0"/>
          <w:sz w:val="22"/>
          <w:fitText w:val="2420" w:id="-1800731904"/>
        </w:rPr>
        <w:t>令和</w:t>
      </w:r>
      <w:r w:rsidR="00FE3201" w:rsidRPr="00FE3201">
        <w:rPr>
          <w:rFonts w:hint="eastAsia"/>
          <w:spacing w:val="47"/>
          <w:kern w:val="0"/>
          <w:sz w:val="22"/>
          <w:fitText w:val="2420" w:id="-1800731904"/>
        </w:rPr>
        <w:t>５</w:t>
      </w:r>
      <w:r w:rsidRPr="00FE3201">
        <w:rPr>
          <w:rFonts w:hint="eastAsia"/>
          <w:spacing w:val="47"/>
          <w:kern w:val="0"/>
          <w:sz w:val="22"/>
          <w:fitText w:val="2420" w:id="-1800731904"/>
        </w:rPr>
        <w:t>年５</w:t>
      </w:r>
      <w:r w:rsidR="00F5306E" w:rsidRPr="00FE3201">
        <w:rPr>
          <w:rFonts w:hint="eastAsia"/>
          <w:spacing w:val="47"/>
          <w:kern w:val="0"/>
          <w:sz w:val="22"/>
          <w:fitText w:val="2420" w:id="-1800731904"/>
        </w:rPr>
        <w:t>月</w:t>
      </w:r>
      <w:r w:rsidR="00FE3201" w:rsidRPr="00FE3201">
        <w:rPr>
          <w:rFonts w:hint="eastAsia"/>
          <w:spacing w:val="47"/>
          <w:kern w:val="0"/>
          <w:sz w:val="22"/>
          <w:fitText w:val="2420" w:id="-1800731904"/>
        </w:rPr>
        <w:t>１</w:t>
      </w:r>
      <w:r w:rsidR="00F5306E" w:rsidRPr="00FE3201">
        <w:rPr>
          <w:rFonts w:hint="eastAsia"/>
          <w:spacing w:val="1"/>
          <w:kern w:val="0"/>
          <w:sz w:val="22"/>
          <w:fitText w:val="2420" w:id="-1800731904"/>
        </w:rPr>
        <w:t>日</w:t>
      </w:r>
    </w:p>
    <w:p w14:paraId="721CBFED" w14:textId="77777777" w:rsidR="00F5306E" w:rsidRDefault="00F5306E" w:rsidP="009C46B7">
      <w:pPr>
        <w:ind w:right="932" w:firstLineChars="100" w:firstLine="203"/>
        <w:rPr>
          <w:sz w:val="22"/>
        </w:rPr>
      </w:pPr>
    </w:p>
    <w:p w14:paraId="53FBCECC" w14:textId="77777777" w:rsidR="00F5306E" w:rsidRPr="007B694A" w:rsidRDefault="00F5306E" w:rsidP="009C46B7">
      <w:pPr>
        <w:ind w:right="932"/>
        <w:rPr>
          <w:sz w:val="22"/>
        </w:rPr>
      </w:pPr>
      <w:r w:rsidRPr="00C73164">
        <w:rPr>
          <w:rFonts w:hint="eastAsia"/>
          <w:spacing w:val="73"/>
          <w:kern w:val="0"/>
          <w:sz w:val="22"/>
          <w:fitText w:val="2419" w:id="-1800707071"/>
        </w:rPr>
        <w:t>保護者の皆様</w:t>
      </w:r>
      <w:r w:rsidRPr="00C73164">
        <w:rPr>
          <w:rFonts w:hint="eastAsia"/>
          <w:spacing w:val="2"/>
          <w:kern w:val="0"/>
          <w:sz w:val="22"/>
          <w:fitText w:val="2419" w:id="-1800707071"/>
        </w:rPr>
        <w:t>へ</w:t>
      </w:r>
    </w:p>
    <w:p w14:paraId="6C0DAC97" w14:textId="77777777" w:rsidR="001D14FB" w:rsidRPr="007B694A" w:rsidRDefault="001D14FB" w:rsidP="009C46B7">
      <w:pPr>
        <w:ind w:firstLineChars="100" w:firstLine="297"/>
        <w:jc w:val="right"/>
        <w:rPr>
          <w:sz w:val="22"/>
        </w:rPr>
      </w:pPr>
      <w:r w:rsidRPr="0074274C">
        <w:rPr>
          <w:rFonts w:hint="eastAsia"/>
          <w:spacing w:val="47"/>
          <w:kern w:val="0"/>
          <w:sz w:val="22"/>
          <w:fitText w:val="2419" w:id="-1791272448"/>
        </w:rPr>
        <w:t>大阪市教育委員</w:t>
      </w:r>
      <w:r w:rsidRPr="0074274C">
        <w:rPr>
          <w:rFonts w:hint="eastAsia"/>
          <w:kern w:val="0"/>
          <w:sz w:val="22"/>
          <w:fitText w:val="2419" w:id="-1791272448"/>
        </w:rPr>
        <w:t>会</w:t>
      </w:r>
    </w:p>
    <w:p w14:paraId="63A307C7" w14:textId="5CAAC30B" w:rsidR="001D14FB" w:rsidRPr="00FE3201" w:rsidRDefault="001D14FB" w:rsidP="009C46B7">
      <w:pPr>
        <w:ind w:firstLineChars="100" w:firstLine="239"/>
        <w:jc w:val="right"/>
        <w:rPr>
          <w:rFonts w:eastAsia="PMingLiU"/>
          <w:spacing w:val="4"/>
          <w:kern w:val="0"/>
          <w:sz w:val="22"/>
          <w:lang w:eastAsia="zh-TW"/>
        </w:rPr>
      </w:pPr>
      <w:r w:rsidRPr="00FE3201">
        <w:rPr>
          <w:rFonts w:hint="eastAsia"/>
          <w:spacing w:val="18"/>
          <w:kern w:val="0"/>
          <w:sz w:val="22"/>
          <w:fitText w:val="2267" w:id="-1257485312"/>
          <w:lang w:eastAsia="zh-TW"/>
        </w:rPr>
        <w:t>大阪市立</w:t>
      </w:r>
      <w:r w:rsidR="00FE3201" w:rsidRPr="00FE3201">
        <w:rPr>
          <w:rFonts w:asciiTheme="minorEastAsia" w:eastAsiaTheme="minorEastAsia" w:hAnsiTheme="minorEastAsia" w:hint="eastAsia"/>
          <w:spacing w:val="18"/>
          <w:kern w:val="0"/>
          <w:sz w:val="22"/>
          <w:fitText w:val="2267" w:id="-1257485312"/>
        </w:rPr>
        <w:t>中野中</w:t>
      </w:r>
      <w:r w:rsidR="0074274C" w:rsidRPr="00FE3201">
        <w:rPr>
          <w:rFonts w:hint="eastAsia"/>
          <w:spacing w:val="18"/>
          <w:kern w:val="0"/>
          <w:sz w:val="22"/>
          <w:fitText w:val="2267" w:id="-1257485312"/>
          <w:lang w:eastAsia="zh-TW"/>
        </w:rPr>
        <w:t>学</w:t>
      </w:r>
      <w:r w:rsidR="0074274C" w:rsidRPr="00FE3201">
        <w:rPr>
          <w:rFonts w:hint="eastAsia"/>
          <w:kern w:val="0"/>
          <w:sz w:val="22"/>
          <w:fitText w:val="2267" w:id="-1257485312"/>
          <w:lang w:eastAsia="zh-TW"/>
        </w:rPr>
        <w:t>校</w:t>
      </w:r>
    </w:p>
    <w:p w14:paraId="1E095F14" w14:textId="30C9B98E" w:rsidR="00FE3201" w:rsidRPr="00FE3201" w:rsidRDefault="00FE3201" w:rsidP="00FE3201">
      <w:pPr>
        <w:wordWrap w:val="0"/>
        <w:ind w:firstLineChars="100" w:firstLine="203"/>
        <w:jc w:val="right"/>
        <w:rPr>
          <w:rFonts w:eastAsia="PMingLiU"/>
          <w:sz w:val="22"/>
          <w:lang w:eastAsia="zh-TW"/>
        </w:rPr>
      </w:pPr>
      <w:r>
        <w:rPr>
          <w:rFonts w:hint="eastAsia"/>
          <w:sz w:val="22"/>
        </w:rPr>
        <w:t xml:space="preserve">校　長　山本　義彦　</w:t>
      </w:r>
    </w:p>
    <w:p w14:paraId="06072F35" w14:textId="77777777" w:rsidR="00FE3201" w:rsidRDefault="00FE3201" w:rsidP="009C46B7">
      <w:pPr>
        <w:ind w:right="-2"/>
        <w:jc w:val="center"/>
        <w:rPr>
          <w:sz w:val="22"/>
        </w:rPr>
      </w:pPr>
    </w:p>
    <w:p w14:paraId="4FB9C68E" w14:textId="619AADB7" w:rsidR="00F5306E" w:rsidRPr="007B694A" w:rsidRDefault="00BB70B7" w:rsidP="009C46B7">
      <w:pPr>
        <w:ind w:right="-2"/>
        <w:jc w:val="center"/>
        <w:rPr>
          <w:sz w:val="22"/>
        </w:rPr>
      </w:pPr>
      <w:r>
        <w:rPr>
          <w:rFonts w:hint="eastAsia"/>
          <w:sz w:val="22"/>
        </w:rPr>
        <w:t>５類感染症への移行後の</w:t>
      </w:r>
      <w:r w:rsidR="00F5306E" w:rsidRPr="000119D2">
        <w:rPr>
          <w:rFonts w:hint="eastAsia"/>
          <w:sz w:val="22"/>
        </w:rPr>
        <w:t>学校園における</w:t>
      </w:r>
      <w:r>
        <w:rPr>
          <w:rFonts w:hint="eastAsia"/>
          <w:sz w:val="22"/>
        </w:rPr>
        <w:t>新型コロナウイルス感染症対策</w:t>
      </w:r>
      <w:r w:rsidR="00F5306E" w:rsidRPr="000119D2">
        <w:rPr>
          <w:rFonts w:hint="eastAsia"/>
          <w:sz w:val="22"/>
        </w:rPr>
        <w:t>について</w:t>
      </w:r>
    </w:p>
    <w:p w14:paraId="250306CF" w14:textId="3ABF2A7B" w:rsidR="00F5306E" w:rsidRPr="00FE3201" w:rsidRDefault="00FE3201" w:rsidP="009C46B7">
      <w:pPr>
        <w:rPr>
          <w:sz w:val="22"/>
        </w:rPr>
      </w:pPr>
      <w:r>
        <w:rPr>
          <w:rFonts w:hint="eastAsia"/>
          <w:sz w:val="22"/>
        </w:rPr>
        <w:t xml:space="preserve">　</w:t>
      </w:r>
    </w:p>
    <w:p w14:paraId="46E7FDBB" w14:textId="23B3316E" w:rsidR="0058131F" w:rsidRPr="00A62628" w:rsidRDefault="00AC43A4" w:rsidP="009C46B7">
      <w:pPr>
        <w:spacing w:line="276" w:lineRule="auto"/>
        <w:ind w:firstLineChars="100" w:firstLine="203"/>
        <w:rPr>
          <w:sz w:val="22"/>
        </w:rPr>
      </w:pPr>
      <w:r>
        <w:rPr>
          <w:rFonts w:hint="eastAsia"/>
          <w:sz w:val="22"/>
        </w:rPr>
        <w:t>平素から本校（園）</w:t>
      </w:r>
      <w:r w:rsidR="0058131F" w:rsidRPr="007B694A">
        <w:rPr>
          <w:rFonts w:hint="eastAsia"/>
          <w:sz w:val="22"/>
        </w:rPr>
        <w:t>の教育活動にご理解</w:t>
      </w:r>
      <w:r>
        <w:rPr>
          <w:rFonts w:hint="eastAsia"/>
          <w:sz w:val="22"/>
        </w:rPr>
        <w:t>、</w:t>
      </w:r>
      <w:r w:rsidR="0058131F" w:rsidRPr="007B694A">
        <w:rPr>
          <w:rFonts w:hint="eastAsia"/>
          <w:sz w:val="22"/>
        </w:rPr>
        <w:t>ご協力をいただきありがとうございます。</w:t>
      </w:r>
    </w:p>
    <w:p w14:paraId="71AEC251" w14:textId="77777777" w:rsidR="00AC43A4" w:rsidRDefault="0058131F" w:rsidP="009C46B7">
      <w:pPr>
        <w:spacing w:line="276" w:lineRule="auto"/>
        <w:ind w:firstLineChars="100" w:firstLine="203"/>
        <w:rPr>
          <w:sz w:val="22"/>
        </w:rPr>
      </w:pPr>
      <w:r w:rsidRPr="007B694A">
        <w:rPr>
          <w:rFonts w:hint="eastAsia"/>
          <w:sz w:val="22"/>
        </w:rPr>
        <w:t>さて、新型コロナウイルス感染症</w:t>
      </w:r>
      <w:r w:rsidR="00AC43A4">
        <w:rPr>
          <w:rFonts w:hint="eastAsia"/>
          <w:sz w:val="22"/>
        </w:rPr>
        <w:t>は本年５月８日付けで、感染症の予防及び感染症の患者に対する医療に関する法律上の５類感染症に移行することとなりました。</w:t>
      </w:r>
    </w:p>
    <w:p w14:paraId="0C69B64F" w14:textId="05C73806" w:rsidR="00AC43A4" w:rsidRDefault="00AC43A4" w:rsidP="009C46B7">
      <w:pPr>
        <w:spacing w:line="276" w:lineRule="auto"/>
        <w:ind w:firstLineChars="100" w:firstLine="203"/>
        <w:rPr>
          <w:sz w:val="22"/>
        </w:rPr>
      </w:pPr>
      <w:r>
        <w:rPr>
          <w:rFonts w:hint="eastAsia"/>
          <w:sz w:val="22"/>
        </w:rPr>
        <w:t>つきましては、</w:t>
      </w:r>
      <w:r w:rsidR="00D3303B">
        <w:rPr>
          <w:rFonts w:hint="eastAsia"/>
          <w:sz w:val="22"/>
        </w:rPr>
        <w:t>５月８日以降の</w:t>
      </w:r>
      <w:r>
        <w:rPr>
          <w:rFonts w:hint="eastAsia"/>
          <w:sz w:val="22"/>
        </w:rPr>
        <w:t>５類感染症への移行後の学校園における新型コロナウイルス感染症対策等について、次のとおり教育委員会より通知があり</w:t>
      </w:r>
      <w:r w:rsidR="006811B0">
        <w:rPr>
          <w:rFonts w:hint="eastAsia"/>
          <w:sz w:val="22"/>
        </w:rPr>
        <w:t>ました。</w:t>
      </w:r>
      <w:r>
        <w:rPr>
          <w:rFonts w:hint="eastAsia"/>
          <w:sz w:val="22"/>
        </w:rPr>
        <w:t>学校（園）といたしましては、</w:t>
      </w:r>
      <w:r w:rsidR="006811B0">
        <w:rPr>
          <w:rFonts w:hint="eastAsia"/>
          <w:sz w:val="22"/>
        </w:rPr>
        <w:t>感染症対策の見直しを行い、子どもたちが安心して充実した学校（園）生活を送ることができるよう取り組んでまいります。</w:t>
      </w:r>
    </w:p>
    <w:p w14:paraId="29AD358D" w14:textId="636469E0" w:rsidR="006811B0" w:rsidRDefault="006811B0" w:rsidP="009C46B7">
      <w:pPr>
        <w:spacing w:line="276" w:lineRule="auto"/>
        <w:ind w:firstLineChars="100" w:firstLine="203"/>
        <w:rPr>
          <w:sz w:val="22"/>
        </w:rPr>
      </w:pPr>
      <w:r>
        <w:rPr>
          <w:rFonts w:hint="eastAsia"/>
          <w:sz w:val="22"/>
        </w:rPr>
        <w:t>保護者の皆様におかれましても、よろしくご理解、ご協力をお願い申し上げます。</w:t>
      </w:r>
    </w:p>
    <w:p w14:paraId="1E3E95E9" w14:textId="77777777" w:rsidR="009C46B7" w:rsidRDefault="009C46B7" w:rsidP="0058131F">
      <w:pPr>
        <w:spacing w:line="276" w:lineRule="auto"/>
        <w:ind w:firstLineChars="100" w:firstLine="203"/>
        <w:rPr>
          <w:sz w:val="22"/>
        </w:rPr>
      </w:pPr>
    </w:p>
    <w:p w14:paraId="4F3159B3" w14:textId="77777777" w:rsidR="00284BB1" w:rsidRDefault="00284BB1" w:rsidP="00284BB1">
      <w:pPr>
        <w:spacing w:line="276" w:lineRule="auto"/>
        <w:rPr>
          <w:sz w:val="22"/>
        </w:rPr>
      </w:pPr>
    </w:p>
    <w:p w14:paraId="5BBF76A1" w14:textId="32900EEC" w:rsidR="006811B0" w:rsidRDefault="00284BB1" w:rsidP="00284BB1">
      <w:pPr>
        <w:spacing w:line="276" w:lineRule="auto"/>
        <w:rPr>
          <w:sz w:val="22"/>
        </w:rPr>
      </w:pPr>
      <w:r>
        <w:rPr>
          <w:rFonts w:hint="eastAsia"/>
          <w:sz w:val="22"/>
        </w:rPr>
        <w:t>（教育委員会からの</w:t>
      </w:r>
      <w:r w:rsidR="006811B0">
        <w:rPr>
          <w:rFonts w:hint="eastAsia"/>
          <w:sz w:val="22"/>
        </w:rPr>
        <w:t>通知</w:t>
      </w:r>
      <w:r w:rsidR="00045C81">
        <w:rPr>
          <w:rFonts w:hint="eastAsia"/>
          <w:sz w:val="22"/>
        </w:rPr>
        <w:t>「</w:t>
      </w:r>
      <w:r>
        <w:rPr>
          <w:rFonts w:hint="eastAsia"/>
          <w:sz w:val="22"/>
        </w:rPr>
        <w:t>５類感染症への移行後の学校園における新型コロナウイルス感染症対策について</w:t>
      </w:r>
      <w:r w:rsidR="00045C81">
        <w:rPr>
          <w:rFonts w:hint="eastAsia"/>
          <w:sz w:val="22"/>
        </w:rPr>
        <w:t>」</w:t>
      </w:r>
      <w:r w:rsidR="006811B0">
        <w:rPr>
          <w:rFonts w:hint="eastAsia"/>
          <w:sz w:val="22"/>
        </w:rPr>
        <w:t>より抜粋）</w:t>
      </w:r>
    </w:p>
    <w:p w14:paraId="168DE10A" w14:textId="466D27FA" w:rsidR="00CE522D" w:rsidRPr="001D1AF3" w:rsidRDefault="009C46B7" w:rsidP="00CE522D">
      <w:pPr>
        <w:rPr>
          <w:rFonts w:ascii="BIZ UD明朝 Medium" w:hAnsi="BIZ UD明朝 Medium"/>
          <w:color w:val="000000" w:themeColor="text1"/>
          <w:szCs w:val="21"/>
        </w:rPr>
      </w:pPr>
      <w:r>
        <w:rPr>
          <w:rFonts w:hint="eastAsia"/>
          <w:noProof/>
          <w:sz w:val="22"/>
        </w:rPr>
        <mc:AlternateContent>
          <mc:Choice Requires="wps">
            <w:drawing>
              <wp:anchor distT="0" distB="0" distL="114300" distR="114300" simplePos="0" relativeHeight="251661312" behindDoc="0" locked="0" layoutInCell="1" allowOverlap="1" wp14:anchorId="7D027A47" wp14:editId="0A59F2E9">
                <wp:simplePos x="0" y="0"/>
                <wp:positionH relativeFrom="margin">
                  <wp:posOffset>-90805</wp:posOffset>
                </wp:positionH>
                <wp:positionV relativeFrom="paragraph">
                  <wp:posOffset>68580</wp:posOffset>
                </wp:positionV>
                <wp:extent cx="6079787" cy="4038600"/>
                <wp:effectExtent l="0" t="0" r="16510" b="19050"/>
                <wp:wrapNone/>
                <wp:docPr id="4" name="正方形/長方形 4"/>
                <wp:cNvGraphicFramePr/>
                <a:graphic xmlns:a="http://schemas.openxmlformats.org/drawingml/2006/main">
                  <a:graphicData uri="http://schemas.microsoft.com/office/word/2010/wordprocessingShape">
                    <wps:wsp>
                      <wps:cNvSpPr/>
                      <wps:spPr>
                        <a:xfrm>
                          <a:off x="0" y="0"/>
                          <a:ext cx="6079787" cy="4038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938A619" id="正方形/長方形 4" o:spid="_x0000_s1026" style="position:absolute;left:0;text-align:left;margin-left:-7.15pt;margin-top:5.4pt;width:478.7pt;height:3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" filled="f" strokecolor="black [3213]" strokeweight="1pt">
                <w10:wrap anchorx="margin"/>
              </v:rect>
            </w:pict>
          </mc:Fallback>
        </mc:AlternateContent>
      </w:r>
    </w:p>
    <w:p w14:paraId="5BFEF4FA" w14:textId="77811319" w:rsidR="00CE522D" w:rsidRPr="00750187" w:rsidRDefault="00CE522D" w:rsidP="00CE522D">
      <w:pPr>
        <w:pStyle w:val="Default"/>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１　</w:t>
      </w:r>
      <w:r w:rsidRPr="00750187">
        <w:rPr>
          <w:rFonts w:ascii="ＭＳ ゴシック" w:eastAsia="ＭＳ ゴシック" w:hAnsi="ＭＳ ゴシック" w:hint="eastAsia"/>
          <w:b/>
          <w:sz w:val="21"/>
          <w:szCs w:val="21"/>
        </w:rPr>
        <w:t>学校</w:t>
      </w:r>
      <w:r w:rsidR="008A5EE4">
        <w:rPr>
          <w:rFonts w:ascii="ＭＳ ゴシック" w:eastAsia="ＭＳ ゴシック" w:hAnsi="ＭＳ ゴシック" w:hint="eastAsia"/>
          <w:b/>
          <w:sz w:val="21"/>
          <w:szCs w:val="21"/>
        </w:rPr>
        <w:t>園</w:t>
      </w:r>
      <w:r w:rsidRPr="00750187">
        <w:rPr>
          <w:rFonts w:ascii="ＭＳ ゴシック" w:eastAsia="ＭＳ ゴシック" w:hAnsi="ＭＳ ゴシック" w:hint="eastAsia"/>
          <w:b/>
          <w:sz w:val="21"/>
          <w:szCs w:val="21"/>
        </w:rPr>
        <w:t>における新型コロナウイルス感染症対策の考え方について</w:t>
      </w:r>
      <w:r w:rsidRPr="00750187">
        <w:rPr>
          <w:rFonts w:ascii="ＭＳ ゴシック" w:eastAsia="ＭＳ ゴシック" w:hAnsi="ＭＳ ゴシック"/>
          <w:b/>
          <w:sz w:val="21"/>
          <w:szCs w:val="21"/>
        </w:rPr>
        <w:t xml:space="preserve"> </w:t>
      </w:r>
    </w:p>
    <w:p w14:paraId="5F090B70" w14:textId="77777777" w:rsidR="00CE522D" w:rsidRPr="009C46B7" w:rsidRDefault="00CE522D" w:rsidP="009C46B7">
      <w:pPr>
        <w:pStyle w:val="Default"/>
        <w:spacing w:line="276" w:lineRule="auto"/>
        <w:ind w:firstLineChars="100" w:firstLine="203"/>
        <w:rPr>
          <w:rFonts w:ascii="BIZ UD明朝 Medium" w:eastAsia="BIZ UD明朝 Medium" w:hAnsi="BIZ UD明朝 Medium"/>
          <w:sz w:val="22"/>
          <w:szCs w:val="22"/>
        </w:rPr>
      </w:pPr>
      <w:r w:rsidRPr="009C46B7">
        <w:rPr>
          <w:rFonts w:ascii="BIZ UD明朝 Medium" w:eastAsia="BIZ UD明朝 Medium" w:hAnsi="BIZ UD明朝 Medium" w:hint="eastAsia"/>
          <w:sz w:val="22"/>
          <w:szCs w:val="22"/>
        </w:rPr>
        <w:t>〇新型コロナウイルス感染症の５類感染症への移行後においても、</w:t>
      </w:r>
      <w:r w:rsidRPr="009C46B7">
        <w:rPr>
          <w:rFonts w:ascii="BIZ UD明朝 Medium" w:eastAsia="BIZ UD明朝 Medium" w:hAnsi="BIZ UD明朝 Medium"/>
          <w:sz w:val="22"/>
          <w:szCs w:val="22"/>
        </w:rPr>
        <w:t xml:space="preserve"> </w:t>
      </w:r>
    </w:p>
    <w:p w14:paraId="7908A1C0" w14:textId="4B76FF24" w:rsidR="00CE522D" w:rsidRPr="009C46B7" w:rsidRDefault="00CE522D" w:rsidP="009C46B7">
      <w:pPr>
        <w:pStyle w:val="Default"/>
        <w:spacing w:line="276" w:lineRule="auto"/>
        <w:ind w:firstLineChars="200" w:firstLine="386"/>
        <w:rPr>
          <w:rFonts w:ascii="BIZ UD明朝 Medium" w:eastAsia="BIZ UD明朝 Medium" w:hAnsi="BIZ UD明朝 Medium"/>
          <w:sz w:val="21"/>
          <w:szCs w:val="21"/>
        </w:rPr>
      </w:pPr>
      <w:r>
        <w:rPr>
          <w:rFonts w:ascii="BIZ UD明朝 Medium" w:eastAsia="BIZ UD明朝 Medium" w:hAnsi="BIZ UD明朝 Medium" w:hint="eastAsia"/>
          <w:noProof/>
          <w:sz w:val="21"/>
          <w:szCs w:val="21"/>
        </w:rPr>
        <mc:AlternateContent>
          <mc:Choice Requires="wps">
            <w:drawing>
              <wp:anchor distT="0" distB="0" distL="114300" distR="114300" simplePos="0" relativeHeight="251659264" behindDoc="0" locked="0" layoutInCell="1" allowOverlap="1" wp14:anchorId="5898BB89" wp14:editId="782578E5">
                <wp:simplePos x="0" y="0"/>
                <wp:positionH relativeFrom="column">
                  <wp:posOffset>266889</wp:posOffset>
                </wp:positionH>
                <wp:positionV relativeFrom="paragraph">
                  <wp:posOffset>8322</wp:posOffset>
                </wp:positionV>
                <wp:extent cx="3404681" cy="933855"/>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3404681" cy="93385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57502D5" id="正方形/長方形 2" o:spid="_x0000_s1026" style="position:absolute;left:0;text-align:left;margin-left:21pt;margin-top:.65pt;width:268.1pt;height:7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" filled="f" strokecolor="black [3213]" strokeweight="1pt"/>
            </w:pict>
          </mc:Fallback>
        </mc:AlternateContent>
      </w:r>
      <w:r w:rsidRPr="00750187">
        <w:rPr>
          <w:rFonts w:ascii="BIZ UD明朝 Medium" w:eastAsia="BIZ UD明朝 Medium" w:hAnsi="BIZ UD明朝 Medium" w:hint="eastAsia"/>
          <w:sz w:val="21"/>
          <w:szCs w:val="21"/>
        </w:rPr>
        <w:t>・</w:t>
      </w:r>
      <w:r w:rsidRPr="00750187">
        <w:rPr>
          <w:rFonts w:ascii="BIZ UD明朝 Medium" w:eastAsia="BIZ UD明朝 Medium" w:hAnsi="BIZ UD明朝 Medium"/>
          <w:sz w:val="21"/>
          <w:szCs w:val="21"/>
        </w:rPr>
        <w:t xml:space="preserve"> </w:t>
      </w:r>
      <w:r w:rsidRPr="009C46B7">
        <w:rPr>
          <w:rFonts w:ascii="BIZ UD明朝 Medium" w:eastAsia="BIZ UD明朝 Medium" w:hAnsi="BIZ UD明朝 Medium" w:hint="eastAsia"/>
          <w:sz w:val="22"/>
          <w:szCs w:val="22"/>
        </w:rPr>
        <w:t>家庭との連携による幼児児童生徒の健康状態の把握</w:t>
      </w:r>
    </w:p>
    <w:p w14:paraId="5B322953" w14:textId="77777777" w:rsidR="00CE522D" w:rsidRPr="009C46B7" w:rsidRDefault="00CE522D" w:rsidP="009C46B7">
      <w:pPr>
        <w:pStyle w:val="Default"/>
        <w:spacing w:line="276" w:lineRule="auto"/>
        <w:ind w:firstLineChars="400" w:firstLine="815"/>
        <w:rPr>
          <w:rFonts w:ascii="ＭＳ ゴシック" w:eastAsia="ＭＳ ゴシック" w:hAnsi="ＭＳ ゴシック"/>
          <w:b/>
          <w:sz w:val="22"/>
          <w:szCs w:val="22"/>
          <w:u w:val="single"/>
        </w:rPr>
      </w:pPr>
      <w:r w:rsidRPr="009C46B7">
        <w:rPr>
          <w:rFonts w:ascii="ＭＳ ゴシック" w:eastAsia="ＭＳ ゴシック" w:hAnsi="ＭＳ ゴシック"/>
          <w:b/>
          <w:sz w:val="22"/>
          <w:szCs w:val="22"/>
          <w:u w:val="single"/>
        </w:rPr>
        <w:t>(</w:t>
      </w:r>
      <w:r w:rsidRPr="009C46B7">
        <w:rPr>
          <w:rFonts w:ascii="ＭＳ ゴシック" w:eastAsia="ＭＳ ゴシック" w:hAnsi="ＭＳ ゴシック" w:hint="eastAsia"/>
          <w:b/>
          <w:sz w:val="22"/>
          <w:szCs w:val="22"/>
          <w:u w:val="single"/>
        </w:rPr>
        <w:t>毎日の体温チェック・提出は不要。</w:t>
      </w:r>
      <w:r w:rsidRPr="009C46B7">
        <w:rPr>
          <w:rFonts w:ascii="ＭＳ ゴシック" w:eastAsia="ＭＳ ゴシック" w:hAnsi="ＭＳ ゴシック"/>
          <w:b/>
          <w:sz w:val="22"/>
          <w:szCs w:val="22"/>
          <w:u w:val="single"/>
        </w:rPr>
        <w:t>)</w:t>
      </w:r>
    </w:p>
    <w:p w14:paraId="2E68489E" w14:textId="77777777" w:rsidR="00CE522D" w:rsidRPr="009C46B7" w:rsidRDefault="00CE522D" w:rsidP="009C46B7">
      <w:pPr>
        <w:pStyle w:val="Default"/>
        <w:spacing w:line="276" w:lineRule="auto"/>
        <w:ind w:firstLineChars="200" w:firstLine="406"/>
        <w:rPr>
          <w:rFonts w:ascii="BIZ UD明朝 Medium" w:eastAsia="BIZ UD明朝 Medium" w:hAnsi="BIZ UD明朝 Medium"/>
          <w:sz w:val="22"/>
          <w:szCs w:val="22"/>
        </w:rPr>
      </w:pPr>
      <w:r w:rsidRPr="009C46B7">
        <w:rPr>
          <w:rFonts w:ascii="BIZ UD明朝 Medium" w:eastAsia="BIZ UD明朝 Medium" w:hAnsi="BIZ UD明朝 Medium" w:hint="eastAsia"/>
          <w:sz w:val="22"/>
          <w:szCs w:val="22"/>
        </w:rPr>
        <w:t>・</w:t>
      </w:r>
      <w:r w:rsidRPr="009C46B7">
        <w:rPr>
          <w:rFonts w:ascii="BIZ UD明朝 Medium" w:eastAsia="BIZ UD明朝 Medium" w:hAnsi="BIZ UD明朝 Medium"/>
          <w:sz w:val="22"/>
          <w:szCs w:val="22"/>
        </w:rPr>
        <w:t xml:space="preserve"> </w:t>
      </w:r>
      <w:r w:rsidRPr="009C46B7">
        <w:rPr>
          <w:rFonts w:ascii="BIZ UD明朝 Medium" w:eastAsia="BIZ UD明朝 Medium" w:hAnsi="BIZ UD明朝 Medium" w:hint="eastAsia"/>
          <w:sz w:val="22"/>
          <w:szCs w:val="22"/>
        </w:rPr>
        <w:t>適切な換気の確保</w:t>
      </w:r>
      <w:r w:rsidRPr="009C46B7">
        <w:rPr>
          <w:rFonts w:ascii="BIZ UD明朝 Medium" w:eastAsia="BIZ UD明朝 Medium" w:hAnsi="BIZ UD明朝 Medium"/>
          <w:sz w:val="22"/>
          <w:szCs w:val="22"/>
        </w:rPr>
        <w:t xml:space="preserve"> </w:t>
      </w:r>
    </w:p>
    <w:p w14:paraId="71B6ABB7" w14:textId="521EBCC4" w:rsidR="00CE522D" w:rsidRPr="009C46B7" w:rsidRDefault="00CE522D" w:rsidP="009C46B7">
      <w:pPr>
        <w:pStyle w:val="Default"/>
        <w:spacing w:line="276" w:lineRule="auto"/>
        <w:ind w:firstLineChars="200" w:firstLine="406"/>
        <w:rPr>
          <w:rFonts w:ascii="BIZ UD明朝 Medium" w:eastAsia="BIZ UD明朝 Medium" w:hAnsi="BIZ UD明朝 Medium"/>
          <w:sz w:val="22"/>
          <w:szCs w:val="22"/>
        </w:rPr>
      </w:pPr>
      <w:r w:rsidRPr="009C46B7">
        <w:rPr>
          <w:rFonts w:ascii="BIZ UD明朝 Medium" w:eastAsia="BIZ UD明朝 Medium" w:hAnsi="BIZ UD明朝 Medium" w:hint="eastAsia"/>
          <w:sz w:val="22"/>
          <w:szCs w:val="22"/>
        </w:rPr>
        <w:t>・</w:t>
      </w:r>
      <w:r w:rsidRPr="009C46B7">
        <w:rPr>
          <w:rFonts w:ascii="BIZ UD明朝 Medium" w:eastAsia="BIZ UD明朝 Medium" w:hAnsi="BIZ UD明朝 Medium"/>
          <w:sz w:val="22"/>
          <w:szCs w:val="22"/>
        </w:rPr>
        <w:t xml:space="preserve"> </w:t>
      </w:r>
      <w:r w:rsidRPr="009C46B7">
        <w:rPr>
          <w:rFonts w:ascii="BIZ UD明朝 Medium" w:eastAsia="BIZ UD明朝 Medium" w:hAnsi="BIZ UD明朝 Medium" w:hint="eastAsia"/>
          <w:sz w:val="22"/>
          <w:szCs w:val="22"/>
        </w:rPr>
        <w:t>手洗い等の手指衛生や咳エチケットの指導</w:t>
      </w:r>
      <w:r w:rsidRPr="009C46B7">
        <w:rPr>
          <w:rFonts w:ascii="BIZ UD明朝 Medium" w:eastAsia="BIZ UD明朝 Medium" w:hAnsi="BIZ UD明朝 Medium"/>
          <w:sz w:val="22"/>
          <w:szCs w:val="22"/>
        </w:rPr>
        <w:t xml:space="preserve"> </w:t>
      </w:r>
    </w:p>
    <w:p w14:paraId="07E66EEA" w14:textId="752A505C" w:rsidR="00CE522D" w:rsidRPr="009C46B7" w:rsidRDefault="00CE522D" w:rsidP="009C46B7">
      <w:pPr>
        <w:pStyle w:val="Default"/>
        <w:spacing w:line="276" w:lineRule="auto"/>
        <w:ind w:leftChars="200" w:left="386"/>
        <w:rPr>
          <w:rFonts w:ascii="BIZ UD明朝 Medium" w:eastAsia="BIZ UD明朝 Medium" w:hAnsi="BIZ UD明朝 Medium"/>
          <w:sz w:val="22"/>
          <w:szCs w:val="22"/>
        </w:rPr>
      </w:pPr>
      <w:r w:rsidRPr="009C46B7">
        <w:rPr>
          <w:rFonts w:ascii="BIZ UD明朝 Medium" w:eastAsia="BIZ UD明朝 Medium" w:hAnsi="BIZ UD明朝 Medium" w:hint="eastAsia"/>
          <w:sz w:val="22"/>
          <w:szCs w:val="22"/>
        </w:rPr>
        <w:t>といった対策を講じることが、引き続き重要である一方で、感染状況が落ち着いている平時においては、</w:t>
      </w:r>
      <w:r w:rsidRPr="009C46B7">
        <w:rPr>
          <w:rFonts w:ascii="ＭＳ ゴシック" w:eastAsia="ＭＳ ゴシック" w:hAnsi="ＭＳ ゴシック" w:hint="eastAsia"/>
          <w:b/>
          <w:sz w:val="22"/>
          <w:szCs w:val="22"/>
          <w:u w:val="single"/>
        </w:rPr>
        <w:t>これ以外に特段の感染症対策を講じる必要はないこと</w:t>
      </w:r>
      <w:r w:rsidRPr="009C46B7">
        <w:rPr>
          <w:rFonts w:ascii="ＭＳ ゴシック" w:eastAsia="ＭＳ ゴシック" w:hAnsi="ＭＳ ゴシック" w:hint="eastAsia"/>
          <w:b/>
          <w:sz w:val="22"/>
          <w:szCs w:val="22"/>
        </w:rPr>
        <w:t>。</w:t>
      </w:r>
    </w:p>
    <w:p w14:paraId="2E39BBFC" w14:textId="40E9D022" w:rsidR="00CE522D" w:rsidRPr="009C46B7" w:rsidRDefault="00CE522D" w:rsidP="009C46B7">
      <w:pPr>
        <w:pStyle w:val="Default"/>
        <w:spacing w:line="276" w:lineRule="auto"/>
        <w:ind w:leftChars="200" w:left="386" w:firstLineChars="100" w:firstLine="203"/>
        <w:rPr>
          <w:rFonts w:ascii="BIZ UD明朝 Medium" w:eastAsia="BIZ UD明朝 Medium" w:hAnsi="BIZ UD明朝 Medium"/>
          <w:sz w:val="22"/>
          <w:szCs w:val="22"/>
        </w:rPr>
      </w:pPr>
      <w:r w:rsidRPr="009C46B7">
        <w:rPr>
          <w:rFonts w:ascii="BIZ UD明朝 Medium" w:eastAsia="BIZ UD明朝 Medium" w:hAnsi="BIZ UD明朝 Medium" w:hint="eastAsia"/>
          <w:sz w:val="22"/>
          <w:szCs w:val="22"/>
        </w:rPr>
        <w:t>これまでもお示ししているとおり、</w:t>
      </w:r>
      <w:r w:rsidRPr="009C46B7">
        <w:rPr>
          <w:rFonts w:ascii="ＭＳ ゴシック" w:eastAsia="ＭＳ ゴシック" w:hAnsi="ＭＳ ゴシック" w:hint="eastAsia"/>
          <w:b/>
          <w:sz w:val="22"/>
          <w:szCs w:val="22"/>
          <w:u w:val="single"/>
        </w:rPr>
        <w:t>学校（幼稚園）教育活動においては、マスクの着用を求めないことが基本</w:t>
      </w:r>
      <w:r w:rsidRPr="009C46B7">
        <w:rPr>
          <w:rFonts w:ascii="BIZ UD明朝 Medium" w:eastAsia="BIZ UD明朝 Medium" w:hAnsi="BIZ UD明朝 Medium" w:hint="eastAsia"/>
          <w:sz w:val="22"/>
          <w:szCs w:val="22"/>
        </w:rPr>
        <w:t>となること、また、</w:t>
      </w:r>
      <w:r w:rsidRPr="009C46B7">
        <w:rPr>
          <w:rFonts w:ascii="ＭＳ ゴシック" w:eastAsia="ＭＳ ゴシック" w:hAnsi="ＭＳ ゴシック" w:hint="eastAsia"/>
          <w:b/>
          <w:sz w:val="22"/>
          <w:szCs w:val="22"/>
          <w:u w:val="single"/>
        </w:rPr>
        <w:t>学校給食</w:t>
      </w:r>
      <w:r w:rsidR="008A5EE4">
        <w:rPr>
          <w:rFonts w:ascii="ＭＳ ゴシック" w:eastAsia="ＭＳ ゴシック" w:hAnsi="ＭＳ ゴシック" w:hint="eastAsia"/>
          <w:b/>
          <w:sz w:val="22"/>
          <w:szCs w:val="22"/>
          <w:u w:val="single"/>
        </w:rPr>
        <w:t>等</w:t>
      </w:r>
      <w:r w:rsidRPr="009C46B7">
        <w:rPr>
          <w:rFonts w:ascii="ＭＳ ゴシック" w:eastAsia="ＭＳ ゴシック" w:hAnsi="ＭＳ ゴシック" w:hint="eastAsia"/>
          <w:b/>
          <w:sz w:val="22"/>
          <w:szCs w:val="22"/>
          <w:u w:val="single"/>
        </w:rPr>
        <w:t>の場面においては、「黙食」は必要ないこと。</w:t>
      </w:r>
      <w:r w:rsidRPr="009C46B7">
        <w:rPr>
          <w:rFonts w:ascii="BIZ UD明朝 Medium" w:eastAsia="BIZ UD明朝 Medium" w:hAnsi="BIZ UD明朝 Medium"/>
          <w:sz w:val="22"/>
          <w:szCs w:val="22"/>
        </w:rPr>
        <w:t xml:space="preserve"> </w:t>
      </w:r>
    </w:p>
    <w:p w14:paraId="77ED7621" w14:textId="77777777" w:rsidR="00CE522D" w:rsidRPr="009C46B7" w:rsidRDefault="00CE522D" w:rsidP="009C46B7">
      <w:pPr>
        <w:pStyle w:val="Default"/>
        <w:spacing w:line="276" w:lineRule="auto"/>
        <w:rPr>
          <w:rFonts w:ascii="BIZ UD明朝 Medium" w:eastAsia="BIZ UD明朝 Medium" w:hAnsi="BIZ UD明朝 Medium"/>
          <w:sz w:val="22"/>
          <w:szCs w:val="22"/>
        </w:rPr>
      </w:pPr>
    </w:p>
    <w:p w14:paraId="6BD9CA0B" w14:textId="177721AC" w:rsidR="00CE522D" w:rsidRPr="009C46B7" w:rsidRDefault="00CE522D" w:rsidP="009C46B7">
      <w:pPr>
        <w:pStyle w:val="Default"/>
        <w:spacing w:line="276" w:lineRule="auto"/>
        <w:ind w:firstLineChars="100" w:firstLine="203"/>
        <w:rPr>
          <w:rFonts w:ascii="BIZ UD明朝 Medium" w:eastAsia="BIZ UD明朝 Medium" w:hAnsi="BIZ UD明朝 Medium"/>
          <w:sz w:val="22"/>
          <w:szCs w:val="22"/>
        </w:rPr>
      </w:pPr>
      <w:r w:rsidRPr="009C46B7">
        <w:rPr>
          <w:rFonts w:ascii="BIZ UD明朝 Medium" w:eastAsia="BIZ UD明朝 Medium" w:hAnsi="BIZ UD明朝 Medium" w:hint="eastAsia"/>
          <w:noProof/>
          <w:sz w:val="22"/>
          <w:szCs w:val="22"/>
        </w:rPr>
        <mc:AlternateContent>
          <mc:Choice Requires="wps">
            <w:drawing>
              <wp:anchor distT="0" distB="0" distL="114300" distR="114300" simplePos="0" relativeHeight="251660288" behindDoc="0" locked="0" layoutInCell="1" allowOverlap="1" wp14:anchorId="4516BAA4" wp14:editId="2F517602">
                <wp:simplePos x="0" y="0"/>
                <wp:positionH relativeFrom="column">
                  <wp:posOffset>247434</wp:posOffset>
                </wp:positionH>
                <wp:positionV relativeFrom="paragraph">
                  <wp:posOffset>194634</wp:posOffset>
                </wp:positionV>
                <wp:extent cx="3919855" cy="505839"/>
                <wp:effectExtent l="0" t="0" r="23495" b="27940"/>
                <wp:wrapNone/>
                <wp:docPr id="3" name="正方形/長方形 3"/>
                <wp:cNvGraphicFramePr/>
                <a:graphic xmlns:a="http://schemas.openxmlformats.org/drawingml/2006/main">
                  <a:graphicData uri="http://schemas.microsoft.com/office/word/2010/wordprocessingShape">
                    <wps:wsp>
                      <wps:cNvSpPr/>
                      <wps:spPr>
                        <a:xfrm>
                          <a:off x="0" y="0"/>
                          <a:ext cx="3919855" cy="50583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ED62E9F" id="正方形/長方形 3" o:spid="_x0000_s1026" style="position:absolute;left:0;text-align:left;margin-left:19.5pt;margin-top:15.35pt;width:308.65pt;height: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" filled="f" strokecolor="windowText" strokeweight="1pt"/>
            </w:pict>
          </mc:Fallback>
        </mc:AlternateContent>
      </w:r>
      <w:r w:rsidRPr="009C46B7">
        <w:rPr>
          <w:rFonts w:ascii="BIZ UD明朝 Medium" w:eastAsia="BIZ UD明朝 Medium" w:hAnsi="BIZ UD明朝 Medium" w:hint="eastAsia"/>
          <w:sz w:val="22"/>
          <w:szCs w:val="22"/>
        </w:rPr>
        <w:t>〇地域や学校園において感染が流行している場合などには、活動場面に応じて、</w:t>
      </w:r>
      <w:r w:rsidRPr="009C46B7">
        <w:rPr>
          <w:rFonts w:ascii="BIZ UD明朝 Medium" w:eastAsia="BIZ UD明朝 Medium" w:hAnsi="BIZ UD明朝 Medium"/>
          <w:sz w:val="22"/>
          <w:szCs w:val="22"/>
        </w:rPr>
        <w:t xml:space="preserve"> </w:t>
      </w:r>
    </w:p>
    <w:p w14:paraId="1D290428" w14:textId="792B916E" w:rsidR="00CE522D" w:rsidRPr="009C46B7" w:rsidRDefault="00CE522D" w:rsidP="009C46B7">
      <w:pPr>
        <w:pStyle w:val="Default"/>
        <w:spacing w:line="276" w:lineRule="auto"/>
        <w:ind w:firstLineChars="200" w:firstLine="406"/>
        <w:rPr>
          <w:rFonts w:ascii="BIZ UD明朝 Medium" w:eastAsia="BIZ UD明朝 Medium" w:hAnsi="BIZ UD明朝 Medium"/>
          <w:sz w:val="22"/>
          <w:szCs w:val="22"/>
        </w:rPr>
      </w:pPr>
      <w:r w:rsidRPr="009C46B7">
        <w:rPr>
          <w:rFonts w:ascii="BIZ UD明朝 Medium" w:eastAsia="BIZ UD明朝 Medium" w:hAnsi="BIZ UD明朝 Medium" w:hint="eastAsia"/>
          <w:sz w:val="22"/>
          <w:szCs w:val="22"/>
        </w:rPr>
        <w:t>・</w:t>
      </w:r>
      <w:r w:rsidRPr="009C46B7">
        <w:rPr>
          <w:rFonts w:ascii="BIZ UD明朝 Medium" w:eastAsia="BIZ UD明朝 Medium" w:hAnsi="BIZ UD明朝 Medium"/>
          <w:sz w:val="22"/>
          <w:szCs w:val="22"/>
        </w:rPr>
        <w:t xml:space="preserve"> </w:t>
      </w:r>
      <w:r w:rsidRPr="009C46B7">
        <w:rPr>
          <w:rFonts w:ascii="BIZ UD明朝 Medium" w:eastAsia="BIZ UD明朝 Medium" w:hAnsi="BIZ UD明朝 Medium" w:hint="eastAsia"/>
          <w:sz w:val="22"/>
          <w:szCs w:val="22"/>
        </w:rPr>
        <w:t>「近距離」「対面」「大声」での発声や会話を控えること。</w:t>
      </w:r>
      <w:r w:rsidRPr="009C46B7">
        <w:rPr>
          <w:rFonts w:ascii="BIZ UD明朝 Medium" w:eastAsia="BIZ UD明朝 Medium" w:hAnsi="BIZ UD明朝 Medium"/>
          <w:sz w:val="22"/>
          <w:szCs w:val="22"/>
        </w:rPr>
        <w:t xml:space="preserve"> </w:t>
      </w:r>
    </w:p>
    <w:p w14:paraId="49912542" w14:textId="3ECB88F4" w:rsidR="00CE522D" w:rsidRPr="009C46B7" w:rsidRDefault="00CE522D" w:rsidP="009C46B7">
      <w:pPr>
        <w:pStyle w:val="Default"/>
        <w:spacing w:line="276" w:lineRule="auto"/>
        <w:ind w:firstLineChars="200" w:firstLine="406"/>
        <w:rPr>
          <w:rFonts w:ascii="BIZ UD明朝 Medium" w:eastAsia="BIZ UD明朝 Medium" w:hAnsi="BIZ UD明朝 Medium"/>
          <w:sz w:val="22"/>
          <w:szCs w:val="22"/>
        </w:rPr>
      </w:pPr>
      <w:r w:rsidRPr="009C46B7">
        <w:rPr>
          <w:rFonts w:ascii="BIZ UD明朝 Medium" w:eastAsia="BIZ UD明朝 Medium" w:hAnsi="BIZ UD明朝 Medium" w:hint="eastAsia"/>
          <w:sz w:val="22"/>
          <w:szCs w:val="22"/>
        </w:rPr>
        <w:t>・</w:t>
      </w:r>
      <w:r w:rsidRPr="009C46B7">
        <w:rPr>
          <w:rFonts w:ascii="BIZ UD明朝 Medium" w:eastAsia="BIZ UD明朝 Medium" w:hAnsi="BIZ UD明朝 Medium"/>
          <w:sz w:val="22"/>
          <w:szCs w:val="22"/>
        </w:rPr>
        <w:t xml:space="preserve"> </w:t>
      </w:r>
      <w:r w:rsidR="00AB2CF1">
        <w:rPr>
          <w:rFonts w:ascii="BIZ UD明朝 Medium" w:eastAsia="BIZ UD明朝 Medium" w:hAnsi="BIZ UD明朝 Medium" w:hint="eastAsia"/>
          <w:sz w:val="22"/>
          <w:szCs w:val="22"/>
        </w:rPr>
        <w:t>幼児</w:t>
      </w:r>
      <w:r w:rsidRPr="009C46B7">
        <w:rPr>
          <w:rFonts w:ascii="BIZ UD明朝 Medium" w:eastAsia="BIZ UD明朝 Medium" w:hAnsi="BIZ UD明朝 Medium" w:hint="eastAsia"/>
          <w:sz w:val="22"/>
          <w:szCs w:val="22"/>
        </w:rPr>
        <w:t>児童生徒間に触れ合わない程度の身体的距離を確保すること。</w:t>
      </w:r>
      <w:r w:rsidRPr="009C46B7">
        <w:rPr>
          <w:rFonts w:ascii="BIZ UD明朝 Medium" w:eastAsia="BIZ UD明朝 Medium" w:hAnsi="BIZ UD明朝 Medium"/>
          <w:sz w:val="22"/>
          <w:szCs w:val="22"/>
        </w:rPr>
        <w:t xml:space="preserve"> </w:t>
      </w:r>
    </w:p>
    <w:p w14:paraId="604F2DB1" w14:textId="5A29936C" w:rsidR="00CE522D" w:rsidRPr="009C46B7" w:rsidRDefault="00CE522D" w:rsidP="009C46B7">
      <w:pPr>
        <w:pStyle w:val="Default"/>
        <w:spacing w:line="276" w:lineRule="auto"/>
        <w:ind w:firstLineChars="200" w:firstLine="406"/>
        <w:rPr>
          <w:rFonts w:ascii="BIZ UD明朝 Medium" w:eastAsia="BIZ UD明朝 Medium" w:hAnsi="BIZ UD明朝 Medium"/>
          <w:sz w:val="22"/>
          <w:szCs w:val="22"/>
        </w:rPr>
      </w:pPr>
      <w:r w:rsidRPr="009C46B7">
        <w:rPr>
          <w:rFonts w:ascii="BIZ UD明朝 Medium" w:eastAsia="BIZ UD明朝 Medium" w:hAnsi="BIZ UD明朝 Medium" w:hint="eastAsia"/>
          <w:sz w:val="22"/>
          <w:szCs w:val="22"/>
        </w:rPr>
        <w:t>等の措置を</w:t>
      </w:r>
      <w:r w:rsidRPr="009C46B7">
        <w:rPr>
          <w:rFonts w:ascii="ＭＳ ゴシック" w:eastAsia="ＭＳ ゴシック" w:hAnsi="ＭＳ ゴシック" w:hint="eastAsia"/>
          <w:b/>
          <w:sz w:val="22"/>
          <w:szCs w:val="22"/>
          <w:u w:val="single"/>
        </w:rPr>
        <w:t>一時的に講じることが考えられる</w:t>
      </w:r>
      <w:r w:rsidRPr="009C46B7">
        <w:rPr>
          <w:rFonts w:ascii="BIZ UD明朝 Medium" w:eastAsia="BIZ UD明朝 Medium" w:hAnsi="BIZ UD明朝 Medium" w:hint="eastAsia"/>
          <w:sz w:val="22"/>
          <w:szCs w:val="22"/>
        </w:rPr>
        <w:t>こと</w:t>
      </w:r>
      <w:r w:rsidRPr="009C46B7">
        <w:rPr>
          <w:rFonts w:ascii="BIZ UD明朝 Medium" w:eastAsia="BIZ UD明朝 Medium" w:hAnsi="BIZ UD明朝 Medium"/>
          <w:sz w:val="22"/>
          <w:szCs w:val="22"/>
        </w:rPr>
        <w:t xml:space="preserve"> </w:t>
      </w:r>
    </w:p>
    <w:p w14:paraId="74E4A841" w14:textId="7F0C9F0F" w:rsidR="00045C81" w:rsidRPr="009C46B7" w:rsidRDefault="00045C81" w:rsidP="00045C81">
      <w:pPr>
        <w:spacing w:line="276" w:lineRule="auto"/>
        <w:rPr>
          <w:sz w:val="22"/>
        </w:rPr>
      </w:pPr>
    </w:p>
    <w:p w14:paraId="5B59240A" w14:textId="77777777" w:rsidR="00045C81" w:rsidRDefault="00045C81" w:rsidP="00045C81">
      <w:pPr>
        <w:spacing w:line="276" w:lineRule="auto"/>
        <w:ind w:firstLineChars="100" w:firstLine="203"/>
        <w:rPr>
          <w:sz w:val="22"/>
        </w:rPr>
      </w:pPr>
    </w:p>
    <w:p w14:paraId="78F3A065" w14:textId="77777777" w:rsidR="00045C81" w:rsidRPr="009C46B7" w:rsidRDefault="00045C81" w:rsidP="00045C81">
      <w:pPr>
        <w:spacing w:line="276" w:lineRule="auto"/>
        <w:ind w:firstLineChars="100" w:firstLine="203"/>
        <w:rPr>
          <w:sz w:val="22"/>
        </w:rPr>
      </w:pPr>
    </w:p>
    <w:p w14:paraId="574C0C62" w14:textId="77777777" w:rsidR="00045C81" w:rsidRDefault="00045C81" w:rsidP="00045C81">
      <w:pPr>
        <w:spacing w:line="276" w:lineRule="auto"/>
        <w:ind w:firstLineChars="100" w:firstLine="203"/>
        <w:rPr>
          <w:sz w:val="22"/>
        </w:rPr>
      </w:pPr>
    </w:p>
    <w:p w14:paraId="306FF5EB" w14:textId="77777777" w:rsidR="00045C81" w:rsidRDefault="00045C81" w:rsidP="00045C81">
      <w:pPr>
        <w:spacing w:line="276" w:lineRule="auto"/>
        <w:ind w:firstLineChars="100" w:firstLine="203"/>
        <w:rPr>
          <w:sz w:val="22"/>
        </w:rPr>
      </w:pPr>
    </w:p>
    <w:p w14:paraId="6BF0ED74" w14:textId="77777777" w:rsidR="00592302" w:rsidRPr="00FA1D68" w:rsidRDefault="00592302" w:rsidP="00592302">
      <w:pPr>
        <w:spacing w:line="276" w:lineRule="auto"/>
        <w:rPr>
          <w:sz w:val="22"/>
        </w:rPr>
      </w:pPr>
    </w:p>
    <w:p w14:paraId="093F1B1B" w14:textId="59A36C61" w:rsidR="00592302" w:rsidRDefault="00592302" w:rsidP="00592302">
      <w:pPr>
        <w:spacing w:line="276" w:lineRule="auto"/>
        <w:rPr>
          <w:sz w:val="22"/>
        </w:rPr>
      </w:pPr>
      <w:r>
        <w:rPr>
          <w:rFonts w:hint="eastAsia"/>
          <w:sz w:val="22"/>
        </w:rPr>
        <w:t>（教育委員会からの通知「学校保健安全法施行規則の一部を改正する省令の施行について」より抜粋）</w:t>
      </w:r>
    </w:p>
    <w:p w14:paraId="24A68B81" w14:textId="6D81AB24" w:rsidR="00045C81" w:rsidRPr="00592302" w:rsidRDefault="00DC5D78" w:rsidP="00045C81">
      <w:pPr>
        <w:spacing w:line="276" w:lineRule="auto"/>
        <w:ind w:firstLineChars="100" w:firstLine="203"/>
        <w:rPr>
          <w:sz w:val="22"/>
        </w:rPr>
      </w:pPr>
      <w:r>
        <w:rPr>
          <w:rFonts w:hint="eastAsia"/>
          <w:noProof/>
          <w:sz w:val="22"/>
        </w:rPr>
        <mc:AlternateContent>
          <mc:Choice Requires="wps">
            <w:drawing>
              <wp:anchor distT="0" distB="0" distL="114300" distR="114300" simplePos="0" relativeHeight="251663360" behindDoc="0" locked="0" layoutInCell="1" allowOverlap="1" wp14:anchorId="7FC237D1" wp14:editId="7E4D1861">
                <wp:simplePos x="0" y="0"/>
                <wp:positionH relativeFrom="margin">
                  <wp:posOffset>-186055</wp:posOffset>
                </wp:positionH>
                <wp:positionV relativeFrom="paragraph">
                  <wp:posOffset>139065</wp:posOffset>
                </wp:positionV>
                <wp:extent cx="6166728" cy="6677025"/>
                <wp:effectExtent l="0" t="0" r="24765" b="28575"/>
                <wp:wrapNone/>
                <wp:docPr id="5" name="正方形/長方形 5"/>
                <wp:cNvGraphicFramePr/>
                <a:graphic xmlns:a="http://schemas.openxmlformats.org/drawingml/2006/main">
                  <a:graphicData uri="http://schemas.microsoft.com/office/word/2010/wordprocessingShape">
                    <wps:wsp>
                      <wps:cNvSpPr/>
                      <wps:spPr>
                        <a:xfrm>
                          <a:off x="0" y="0"/>
                          <a:ext cx="6166728" cy="6677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B32E828" id="正方形/長方形 5" o:spid="_x0000_s1026" style="position:absolute;left:0;text-align:left;margin-left:-14.65pt;margin-top:10.95pt;width:485.55pt;height:52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" filled="f" strokecolor="windowText" strokeweight="1pt">
                <w10:wrap anchorx="margin"/>
              </v:rect>
            </w:pict>
          </mc:Fallback>
        </mc:AlternateContent>
      </w:r>
    </w:p>
    <w:p w14:paraId="11E2FE3C" w14:textId="77777777" w:rsidR="00045C81" w:rsidRPr="00045C81" w:rsidRDefault="00045C81" w:rsidP="009C46B7">
      <w:pPr>
        <w:autoSpaceDE w:val="0"/>
        <w:autoSpaceDN w:val="0"/>
        <w:adjustRightInd w:val="0"/>
        <w:spacing w:line="276" w:lineRule="auto"/>
        <w:jc w:val="left"/>
        <w:rPr>
          <w:rFonts w:ascii="ＭＳ ゴシック" w:eastAsia="ＭＳ ゴシック" w:hAnsi="ＭＳ ゴシック" w:cs="ＭＳ ゴシック"/>
          <w:b/>
          <w:color w:val="000000"/>
          <w:kern w:val="0"/>
          <w:sz w:val="22"/>
        </w:rPr>
      </w:pPr>
      <w:r w:rsidRPr="00045C81">
        <w:rPr>
          <w:rFonts w:ascii="ＭＳ ゴシック" w:eastAsia="ＭＳ ゴシック" w:hAnsi="ＭＳ ゴシック" w:cs="ＭＳ ゴシック" w:hint="eastAsia"/>
          <w:b/>
          <w:color w:val="000000"/>
          <w:kern w:val="0"/>
          <w:sz w:val="22"/>
        </w:rPr>
        <w:t>３　学校園における出席停止措置の取扱いに関する留意事項</w:t>
      </w:r>
      <w:r w:rsidRPr="00045C81">
        <w:rPr>
          <w:rFonts w:ascii="ＭＳ ゴシック" w:eastAsia="ＭＳ ゴシック" w:hAnsi="ＭＳ ゴシック" w:cs="ＭＳ ゴシック"/>
          <w:b/>
          <w:color w:val="000000"/>
          <w:kern w:val="0"/>
          <w:sz w:val="22"/>
        </w:rPr>
        <w:t xml:space="preserve"> </w:t>
      </w:r>
    </w:p>
    <w:p w14:paraId="4C4007B8" w14:textId="02205898" w:rsidR="00045C81" w:rsidRPr="00045C81" w:rsidRDefault="00045C81" w:rsidP="009C46B7">
      <w:pPr>
        <w:autoSpaceDE w:val="0"/>
        <w:autoSpaceDN w:val="0"/>
        <w:adjustRightInd w:val="0"/>
        <w:spacing w:line="276" w:lineRule="auto"/>
        <w:ind w:leftChars="100" w:left="396" w:hangingChars="100" w:hanging="203"/>
        <w:jc w:val="left"/>
        <w:rPr>
          <w:rFonts w:ascii="ＭＳ ゴシック" w:eastAsia="ＭＳ ゴシック" w:hAnsi="ＭＳ ゴシック" w:cs="ＭＳ 明朝"/>
          <w:b/>
          <w:color w:val="000000"/>
          <w:kern w:val="0"/>
          <w:sz w:val="22"/>
          <w:u w:val="single"/>
        </w:rPr>
      </w:pPr>
      <w:r w:rsidRPr="00045C81">
        <w:rPr>
          <w:rFonts w:ascii="BIZ UD明朝 Medium" w:eastAsia="BIZ UD明朝 Medium" w:hAnsi="BIZ UD明朝 Medium" w:cs="ＭＳ ゴシック" w:hint="eastAsia"/>
          <w:color w:val="000000"/>
          <w:kern w:val="0"/>
          <w:sz w:val="22"/>
        </w:rPr>
        <w:t>・</w:t>
      </w:r>
      <w:r w:rsidRPr="00045C81">
        <w:rPr>
          <w:rFonts w:ascii="ＭＳ ゴシック" w:eastAsia="ＭＳ ゴシック" w:hAnsi="ＭＳ ゴシック" w:cs="ＭＳ 明朝" w:hint="eastAsia"/>
          <w:b/>
          <w:color w:val="000000"/>
          <w:kern w:val="0"/>
          <w:sz w:val="22"/>
          <w:u w:val="single"/>
        </w:rPr>
        <w:t>新型コロナウイルス感染症への感染が確認された</w:t>
      </w:r>
      <w:r w:rsidR="00C34753">
        <w:rPr>
          <w:rFonts w:ascii="ＭＳ ゴシック" w:eastAsia="ＭＳ ゴシック" w:hAnsi="ＭＳ ゴシック" w:cs="ＭＳ 明朝" w:hint="eastAsia"/>
          <w:b/>
          <w:color w:val="000000"/>
          <w:kern w:val="0"/>
          <w:sz w:val="22"/>
          <w:u w:val="single"/>
        </w:rPr>
        <w:t>幼児児童生徒</w:t>
      </w:r>
      <w:r w:rsidRPr="00045C81">
        <w:rPr>
          <w:rFonts w:ascii="ＭＳ ゴシック" w:eastAsia="ＭＳ ゴシック" w:hAnsi="ＭＳ ゴシック" w:cs="ＭＳ 明朝" w:hint="eastAsia"/>
          <w:b/>
          <w:color w:val="000000"/>
          <w:kern w:val="0"/>
          <w:sz w:val="22"/>
          <w:u w:val="single"/>
        </w:rPr>
        <w:t>に対する出席停止の期間は、「発症した後五日を経過し、かつ、症状が軽快した後一日を経過するまで」を基準とすること。</w:t>
      </w:r>
      <w:r w:rsidRPr="00045C81">
        <w:rPr>
          <w:rFonts w:ascii="ＭＳ ゴシック" w:eastAsia="ＭＳ ゴシック" w:hAnsi="ＭＳ ゴシック" w:cs="ＭＳ 明朝"/>
          <w:b/>
          <w:color w:val="000000"/>
          <w:kern w:val="0"/>
          <w:sz w:val="22"/>
          <w:u w:val="single"/>
        </w:rPr>
        <w:t xml:space="preserve"> </w:t>
      </w:r>
    </w:p>
    <w:p w14:paraId="4F74FDB7" w14:textId="77777777" w:rsidR="00045C81" w:rsidRPr="00045C81" w:rsidRDefault="00045C81" w:rsidP="009C46B7">
      <w:pPr>
        <w:autoSpaceDE w:val="0"/>
        <w:autoSpaceDN w:val="0"/>
        <w:adjustRightInd w:val="0"/>
        <w:spacing w:line="276" w:lineRule="auto"/>
        <w:ind w:leftChars="100" w:left="497" w:hangingChars="150" w:hanging="304"/>
        <w:jc w:val="left"/>
        <w:rPr>
          <w:rFonts w:ascii="BIZ UD明朝 Medium" w:eastAsia="BIZ UD明朝 Medium" w:hAnsi="BIZ UD明朝 Medium" w:cs="ＭＳ 明朝"/>
          <w:color w:val="000000"/>
          <w:kern w:val="0"/>
          <w:sz w:val="22"/>
        </w:rPr>
      </w:pPr>
      <w:r w:rsidRPr="00045C81">
        <w:rPr>
          <w:rFonts w:ascii="BIZ UD明朝 Medium" w:eastAsia="BIZ UD明朝 Medium" w:hAnsi="BIZ UD明朝 Medium" w:cs="游明朝" w:hint="eastAsia"/>
          <w:color w:val="000000"/>
          <w:kern w:val="0"/>
          <w:sz w:val="22"/>
        </w:rPr>
        <w:t>※</w:t>
      </w:r>
      <w:r w:rsidRPr="00045C81">
        <w:rPr>
          <w:rFonts w:ascii="BIZ UD明朝 Medium" w:eastAsia="BIZ UD明朝 Medium" w:hAnsi="BIZ UD明朝 Medium" w:cs="游明朝"/>
          <w:color w:val="000000"/>
          <w:kern w:val="0"/>
          <w:sz w:val="22"/>
        </w:rPr>
        <w:t xml:space="preserve"> </w:t>
      </w:r>
      <w:r w:rsidRPr="00045C81">
        <w:rPr>
          <w:rFonts w:ascii="BIZ UD明朝 Medium" w:eastAsia="BIZ UD明朝 Medium" w:hAnsi="BIZ UD明朝 Medium" w:cs="ＭＳ 明朝" w:hint="eastAsia"/>
          <w:color w:val="000000"/>
          <w:kern w:val="0"/>
          <w:sz w:val="22"/>
        </w:rPr>
        <w:t>無症状の感染者に対する出席停止の期間の取扱いについては、検体を採取した日から５日を経過するまでを基準とすること。</w:t>
      </w:r>
    </w:p>
    <w:p w14:paraId="56362BCC" w14:textId="77777777" w:rsidR="00045C81" w:rsidRPr="00045C81" w:rsidRDefault="00045C81" w:rsidP="009C46B7">
      <w:pPr>
        <w:autoSpaceDE w:val="0"/>
        <w:autoSpaceDN w:val="0"/>
        <w:adjustRightInd w:val="0"/>
        <w:spacing w:line="276" w:lineRule="auto"/>
        <w:ind w:leftChars="100" w:left="396" w:hangingChars="100" w:hanging="203"/>
        <w:jc w:val="left"/>
        <w:rPr>
          <w:rFonts w:ascii="BIZ UD明朝 Medium" w:eastAsia="BIZ UD明朝 Medium" w:hAnsi="BIZ UD明朝 Medium" w:cs="ＭＳ 明朝"/>
          <w:color w:val="000000"/>
          <w:kern w:val="0"/>
          <w:sz w:val="22"/>
        </w:rPr>
      </w:pPr>
      <w:r w:rsidRPr="00045C81">
        <w:rPr>
          <w:rFonts w:ascii="BIZ UD明朝 Medium" w:eastAsia="BIZ UD明朝 Medium" w:hAnsi="BIZ UD明朝 Medium" w:cs="ＭＳ 明朝" w:hint="eastAsia"/>
          <w:color w:val="000000"/>
          <w:kern w:val="0"/>
          <w:sz w:val="22"/>
        </w:rPr>
        <w:t>・「症状が軽快」とは、従来の社会一般における療養期間の考え方と同様、解熱剤を使用せずに解熱し、かつ、呼吸器症状が改善傾向にあることを指すこと。</w:t>
      </w:r>
    </w:p>
    <w:p w14:paraId="773B1489" w14:textId="77777777" w:rsidR="00045C81" w:rsidRPr="00045C81" w:rsidRDefault="00045C81" w:rsidP="009C46B7">
      <w:pPr>
        <w:autoSpaceDE w:val="0"/>
        <w:autoSpaceDN w:val="0"/>
        <w:adjustRightInd w:val="0"/>
        <w:spacing w:line="276" w:lineRule="auto"/>
        <w:ind w:leftChars="100" w:left="396" w:hangingChars="100" w:hanging="203"/>
        <w:jc w:val="left"/>
        <w:rPr>
          <w:rFonts w:ascii="BIZ UD明朝 Medium" w:eastAsia="BIZ UD明朝 Medium" w:hAnsi="BIZ UD明朝 Medium" w:cs="ＭＳ 明朝"/>
          <w:color w:val="000000"/>
          <w:kern w:val="0"/>
          <w:sz w:val="22"/>
        </w:rPr>
      </w:pPr>
      <w:r w:rsidRPr="00045C81">
        <w:rPr>
          <w:rFonts w:ascii="BIZ UD明朝 Medium" w:eastAsia="BIZ UD明朝 Medium" w:hAnsi="BIZ UD明朝 Medium" w:cs="ＭＳ 明朝" w:hint="eastAsia"/>
          <w:color w:val="000000"/>
          <w:kern w:val="0"/>
          <w:sz w:val="22"/>
        </w:rPr>
        <w:t>・「発症した後五日を経過」や「症状が軽快した後一日を経過」については、発症した日や症状が軽快した日の翌日から起算すること。</w:t>
      </w:r>
    </w:p>
    <w:p w14:paraId="223EF371" w14:textId="2DF9A595" w:rsidR="00045C81" w:rsidRPr="00592302" w:rsidRDefault="00045C81" w:rsidP="00592302">
      <w:pPr>
        <w:spacing w:line="276" w:lineRule="auto"/>
        <w:ind w:leftChars="100" w:left="396" w:hangingChars="100" w:hanging="203"/>
        <w:rPr>
          <w:rFonts w:ascii="BIZ UD明朝 Medium" w:eastAsia="BIZ UD明朝 Medium" w:hAnsi="BIZ UD明朝 Medium" w:cs="ＭＳ 明朝"/>
          <w:color w:val="000000"/>
          <w:kern w:val="0"/>
          <w:sz w:val="22"/>
        </w:rPr>
      </w:pPr>
      <w:r w:rsidRPr="00592302">
        <w:rPr>
          <w:rFonts w:hAnsi="Century" w:cs="ＭＳ 明朝" w:hint="eastAsia"/>
          <w:color w:val="000000"/>
          <w:kern w:val="0"/>
          <w:sz w:val="22"/>
        </w:rPr>
        <w:t>・</w:t>
      </w:r>
      <w:r w:rsidRPr="00592302">
        <w:rPr>
          <w:rFonts w:ascii="BIZ UD明朝 Medium" w:eastAsia="BIZ UD明朝 Medium" w:hAnsi="BIZ UD明朝 Medium" w:cs="ＭＳ 明朝" w:hint="eastAsia"/>
          <w:color w:val="000000"/>
          <w:kern w:val="0"/>
          <w:sz w:val="22"/>
        </w:rPr>
        <w:t>出席停止解除後、</w:t>
      </w:r>
      <w:r w:rsidRPr="00592302">
        <w:rPr>
          <w:rFonts w:ascii="ＭＳ ゴシック" w:eastAsia="ＭＳ ゴシック" w:hAnsi="ＭＳ ゴシック" w:cs="ＭＳ 明朝" w:hint="eastAsia"/>
          <w:b/>
          <w:color w:val="000000"/>
          <w:kern w:val="0"/>
          <w:sz w:val="22"/>
          <w:u w:val="single"/>
        </w:rPr>
        <w:t>発症から</w:t>
      </w:r>
      <w:r w:rsidRPr="00592302">
        <w:rPr>
          <w:rFonts w:ascii="ＭＳ ゴシック" w:eastAsia="ＭＳ ゴシック" w:hAnsi="ＭＳ ゴシック" w:cs="ＭＳ 明朝"/>
          <w:b/>
          <w:color w:val="000000"/>
          <w:kern w:val="0"/>
          <w:sz w:val="22"/>
          <w:u w:val="single"/>
        </w:rPr>
        <w:t>10</w:t>
      </w:r>
      <w:r w:rsidRPr="00592302">
        <w:rPr>
          <w:rFonts w:ascii="ＭＳ ゴシック" w:eastAsia="ＭＳ ゴシック" w:hAnsi="ＭＳ ゴシック" w:cs="ＭＳ 明朝" w:hint="eastAsia"/>
          <w:b/>
          <w:color w:val="000000"/>
          <w:kern w:val="0"/>
          <w:sz w:val="22"/>
          <w:u w:val="single"/>
        </w:rPr>
        <w:t>日を経過するまでは、当該</w:t>
      </w:r>
      <w:r w:rsidR="00C34753">
        <w:rPr>
          <w:rFonts w:ascii="ＭＳ ゴシック" w:eastAsia="ＭＳ ゴシック" w:hAnsi="ＭＳ ゴシック" w:cs="ＭＳ 明朝" w:hint="eastAsia"/>
          <w:b/>
          <w:color w:val="000000"/>
          <w:kern w:val="0"/>
          <w:sz w:val="22"/>
          <w:u w:val="single"/>
        </w:rPr>
        <w:t>幼児</w:t>
      </w:r>
      <w:r w:rsidRPr="00592302">
        <w:rPr>
          <w:rFonts w:ascii="ＭＳ ゴシック" w:eastAsia="ＭＳ ゴシック" w:hAnsi="ＭＳ ゴシック" w:cs="ＭＳ 明朝" w:hint="eastAsia"/>
          <w:b/>
          <w:color w:val="000000"/>
          <w:kern w:val="0"/>
          <w:sz w:val="22"/>
          <w:u w:val="single"/>
        </w:rPr>
        <w:t>児童生徒に対してマスクの着用を推奨する</w:t>
      </w:r>
      <w:r w:rsidRPr="00592302">
        <w:rPr>
          <w:rFonts w:ascii="BIZ UD明朝 Medium" w:eastAsia="BIZ UD明朝 Medium" w:hAnsi="BIZ UD明朝 Medium" w:cs="ＭＳ 明朝" w:hint="eastAsia"/>
          <w:color w:val="000000"/>
          <w:kern w:val="0"/>
          <w:sz w:val="22"/>
        </w:rPr>
        <w:t>こと。</w:t>
      </w:r>
      <w:r w:rsidR="00C34753">
        <w:rPr>
          <w:rFonts w:ascii="BIZ UD明朝 Medium" w:eastAsia="BIZ UD明朝 Medium" w:hAnsi="BIZ UD明朝 Medium" w:cs="ＭＳ 明朝" w:hint="eastAsia"/>
          <w:color w:val="000000"/>
          <w:kern w:val="0"/>
          <w:sz w:val="22"/>
        </w:rPr>
        <w:t>幼児児童生徒</w:t>
      </w:r>
      <w:r w:rsidRPr="00592302">
        <w:rPr>
          <w:rFonts w:ascii="BIZ UD明朝 Medium" w:eastAsia="BIZ UD明朝 Medium" w:hAnsi="BIZ UD明朝 Medium" w:cs="ＭＳ 明朝" w:hint="eastAsia"/>
          <w:color w:val="000000"/>
          <w:kern w:val="0"/>
          <w:sz w:val="22"/>
        </w:rPr>
        <w:t>の間で感染の有無やマスクの着用の有無によって差別・偏見等がないよう、適切に指導を行うこと。</w:t>
      </w:r>
    </w:p>
    <w:p w14:paraId="3FD7D95B" w14:textId="77777777" w:rsidR="009C46B7" w:rsidRPr="00592302" w:rsidRDefault="009C46B7" w:rsidP="009C46B7">
      <w:pPr>
        <w:spacing w:line="276" w:lineRule="auto"/>
        <w:ind w:leftChars="50" w:left="299" w:hangingChars="100" w:hanging="203"/>
        <w:rPr>
          <w:rFonts w:ascii="BIZ UD明朝 Medium" w:eastAsia="BIZ UD明朝 Medium" w:hAnsi="BIZ UD明朝 Medium" w:cs="ＭＳ 明朝"/>
          <w:color w:val="000000"/>
          <w:kern w:val="0"/>
          <w:sz w:val="22"/>
        </w:rPr>
      </w:pPr>
    </w:p>
    <w:p w14:paraId="108A5C1D" w14:textId="28C105BB" w:rsidR="009C46B7" w:rsidRPr="00592302" w:rsidRDefault="009C46B7" w:rsidP="009C46B7">
      <w:pPr>
        <w:spacing w:line="276" w:lineRule="auto"/>
        <w:rPr>
          <w:rFonts w:ascii="ＭＳ ゴシック" w:eastAsia="ＭＳ ゴシック" w:hAnsi="ＭＳ ゴシック" w:cs="ＭＳ ゴシック"/>
          <w:b/>
          <w:color w:val="000000"/>
          <w:kern w:val="0"/>
          <w:sz w:val="22"/>
        </w:rPr>
      </w:pPr>
      <w:r w:rsidRPr="00592302">
        <w:rPr>
          <w:rFonts w:ascii="ＭＳ ゴシック" w:eastAsia="ＭＳ ゴシック" w:hAnsi="ＭＳ ゴシック" w:cs="ＭＳ ゴシック" w:hint="eastAsia"/>
          <w:b/>
          <w:color w:val="000000"/>
          <w:kern w:val="0"/>
          <w:sz w:val="22"/>
        </w:rPr>
        <w:t>４　その他の留意事項</w:t>
      </w:r>
    </w:p>
    <w:p w14:paraId="4108BF64" w14:textId="77777777" w:rsidR="009C46B7" w:rsidRPr="00592302" w:rsidRDefault="009C46B7" w:rsidP="009C46B7">
      <w:pPr>
        <w:autoSpaceDE w:val="0"/>
        <w:autoSpaceDN w:val="0"/>
        <w:adjustRightInd w:val="0"/>
        <w:spacing w:line="276" w:lineRule="auto"/>
        <w:jc w:val="left"/>
        <w:rPr>
          <w:rFonts w:ascii="ＭＳ ゴシック" w:eastAsia="ＭＳ ゴシック" w:hAnsi="ＭＳ ゴシック" w:cs="ＭＳ ゴシック"/>
          <w:b/>
          <w:color w:val="000000"/>
          <w:kern w:val="0"/>
          <w:sz w:val="22"/>
        </w:rPr>
      </w:pPr>
      <w:r w:rsidRPr="00592302">
        <w:rPr>
          <w:rFonts w:ascii="ＭＳ ゴシック" w:eastAsia="ＭＳ ゴシック" w:hAnsi="ＭＳ ゴシック" w:cs="ＭＳ ゴシック" w:hint="eastAsia"/>
          <w:b/>
          <w:color w:val="000000"/>
          <w:kern w:val="0"/>
          <w:sz w:val="22"/>
        </w:rPr>
        <w:t>（２）濃厚接触者の取扱いについて</w:t>
      </w:r>
    </w:p>
    <w:p w14:paraId="07A3466F" w14:textId="138DC9EA" w:rsidR="009C46B7" w:rsidRPr="00592302" w:rsidRDefault="009C46B7" w:rsidP="009C46B7">
      <w:pPr>
        <w:autoSpaceDE w:val="0"/>
        <w:autoSpaceDN w:val="0"/>
        <w:adjustRightInd w:val="0"/>
        <w:spacing w:line="276" w:lineRule="auto"/>
        <w:ind w:leftChars="100" w:left="193" w:firstLineChars="100" w:firstLine="203"/>
        <w:jc w:val="left"/>
        <w:rPr>
          <w:rFonts w:ascii="BIZ UD明朝 Medium" w:hAnsi="BIZ UD明朝 Medium" w:cs="ＭＳ 明朝"/>
          <w:color w:val="000000"/>
          <w:kern w:val="0"/>
          <w:sz w:val="22"/>
        </w:rPr>
      </w:pPr>
      <w:r w:rsidRPr="00592302">
        <w:rPr>
          <w:rFonts w:ascii="BIZ UD明朝 Medium" w:eastAsia="BIZ UD明朝 Medium" w:hAnsi="BIZ UD明朝 Medium" w:cs="ＭＳ 明朝" w:hint="eastAsia"/>
          <w:color w:val="000000"/>
          <w:kern w:val="0"/>
          <w:sz w:val="22"/>
        </w:rPr>
        <w:t>令和５年５月８日以降は、</w:t>
      </w:r>
      <w:r w:rsidRPr="00592302">
        <w:rPr>
          <w:rFonts w:ascii="ＭＳ ゴシック" w:eastAsia="ＭＳ ゴシック" w:hAnsi="ＭＳ ゴシック" w:cs="ＭＳ 明朝" w:hint="eastAsia"/>
          <w:b/>
          <w:color w:val="000000"/>
          <w:kern w:val="0"/>
          <w:sz w:val="22"/>
          <w:u w:val="single"/>
        </w:rPr>
        <w:t>濃厚接触者としての特定は行われない</w:t>
      </w:r>
      <w:r w:rsidRPr="00592302">
        <w:rPr>
          <w:rFonts w:ascii="BIZ UD明朝 Medium" w:eastAsia="BIZ UD明朝 Medium" w:hAnsi="BIZ UD明朝 Medium" w:cs="ＭＳ 明朝" w:hint="eastAsia"/>
          <w:color w:val="000000"/>
          <w:kern w:val="0"/>
          <w:sz w:val="22"/>
        </w:rPr>
        <w:t>こととなり、従前であれば濃厚接触者として特定されていた者についても、今後は、行動制限及びその協力要請は行われないこと等を踏まえ、</w:t>
      </w:r>
      <w:r w:rsidRPr="00592302">
        <w:rPr>
          <w:rFonts w:ascii="BIZ UD明朝 Medium" w:eastAsia="BIZ UD明朝 Medium" w:hAnsi="BIZ UD明朝 Medium" w:cs="ＭＳ 明朝" w:hint="eastAsia"/>
          <w:kern w:val="0"/>
          <w:sz w:val="22"/>
        </w:rPr>
        <w:t>同居している家族が新型コロナウイルス感染症に感染した</w:t>
      </w:r>
      <w:r w:rsidR="00C34753">
        <w:rPr>
          <w:rFonts w:ascii="BIZ UD明朝 Medium" w:eastAsia="BIZ UD明朝 Medium" w:hAnsi="BIZ UD明朝 Medium" w:cs="ＭＳ 明朝" w:hint="eastAsia"/>
          <w:kern w:val="0"/>
          <w:sz w:val="22"/>
        </w:rPr>
        <w:t>幼児児童生徒</w:t>
      </w:r>
      <w:r w:rsidRPr="00592302">
        <w:rPr>
          <w:rFonts w:ascii="BIZ UD明朝 Medium" w:eastAsia="BIZ UD明朝 Medium" w:hAnsi="BIZ UD明朝 Medium" w:cs="ＭＳ 明朝" w:hint="eastAsia"/>
          <w:kern w:val="0"/>
          <w:sz w:val="22"/>
        </w:rPr>
        <w:t>であっても、</w:t>
      </w:r>
      <w:r w:rsidRPr="00592302">
        <w:rPr>
          <w:rFonts w:ascii="ＭＳ ゴシック" w:eastAsia="ＭＳ ゴシック" w:hAnsi="ＭＳ ゴシック" w:cs="ＭＳ 明朝" w:hint="eastAsia"/>
          <w:b/>
          <w:color w:val="000000"/>
          <w:kern w:val="0"/>
          <w:sz w:val="22"/>
          <w:u w:val="single"/>
        </w:rPr>
        <w:t>新型コロナウイルス感染症の感染が確認されていない者については、直ちに出席停止の対象とする必要はない</w:t>
      </w:r>
      <w:r w:rsidRPr="00592302">
        <w:rPr>
          <w:rFonts w:ascii="BIZ UD明朝 Medium" w:hAnsi="BIZ UD明朝 Medium" w:cs="ＭＳ 明朝" w:hint="eastAsia"/>
          <w:color w:val="000000"/>
          <w:kern w:val="0"/>
          <w:sz w:val="22"/>
        </w:rPr>
        <w:t>こと。</w:t>
      </w:r>
    </w:p>
    <w:p w14:paraId="36E21890" w14:textId="4BC8FFC4" w:rsidR="009C46B7" w:rsidRPr="00592302" w:rsidRDefault="009C46B7" w:rsidP="009C46B7">
      <w:pPr>
        <w:autoSpaceDE w:val="0"/>
        <w:autoSpaceDN w:val="0"/>
        <w:adjustRightInd w:val="0"/>
        <w:spacing w:line="276" w:lineRule="auto"/>
        <w:ind w:leftChars="100" w:left="193" w:firstLineChars="100" w:firstLine="203"/>
        <w:jc w:val="left"/>
        <w:rPr>
          <w:rFonts w:ascii="BIZ UD明朝 Medium" w:hAnsi="BIZ UD明朝 Medium" w:cs="ＭＳ 明朝"/>
          <w:color w:val="000000"/>
          <w:kern w:val="0"/>
          <w:sz w:val="22"/>
        </w:rPr>
      </w:pPr>
    </w:p>
    <w:p w14:paraId="19E668C9" w14:textId="7E2AB07D" w:rsidR="009C46B7" w:rsidRPr="00592302" w:rsidRDefault="009C46B7" w:rsidP="006A7208">
      <w:pPr>
        <w:autoSpaceDE w:val="0"/>
        <w:autoSpaceDN w:val="0"/>
        <w:adjustRightInd w:val="0"/>
        <w:spacing w:line="276" w:lineRule="auto"/>
        <w:ind w:left="204" w:hangingChars="100" w:hanging="204"/>
        <w:jc w:val="left"/>
        <w:rPr>
          <w:rFonts w:ascii="ＭＳ ゴシック" w:eastAsia="ＭＳ ゴシック" w:hAnsi="ＭＳ ゴシック" w:cs="ＭＳ ゴシック"/>
          <w:b/>
          <w:color w:val="000000"/>
          <w:kern w:val="0"/>
          <w:sz w:val="22"/>
        </w:rPr>
      </w:pPr>
      <w:r w:rsidRPr="00592302">
        <w:rPr>
          <w:rFonts w:ascii="ＭＳ ゴシック" w:eastAsia="ＭＳ ゴシック" w:hAnsi="ＭＳ ゴシック" w:cs="ＭＳ ゴシック" w:hint="eastAsia"/>
          <w:b/>
          <w:color w:val="000000"/>
          <w:kern w:val="0"/>
          <w:sz w:val="22"/>
        </w:rPr>
        <w:t>（４）発熱や咽頭痛、咳等の普段と異なる症状がある場合等には登校</w:t>
      </w:r>
      <w:r w:rsidR="002F360B">
        <w:rPr>
          <w:rFonts w:ascii="ＭＳ ゴシック" w:eastAsia="ＭＳ ゴシック" w:hAnsi="ＭＳ ゴシック" w:cs="ＭＳ ゴシック" w:hint="eastAsia"/>
          <w:b/>
          <w:color w:val="000000"/>
          <w:kern w:val="0"/>
          <w:sz w:val="22"/>
        </w:rPr>
        <w:t>（園）</w:t>
      </w:r>
      <w:r w:rsidRPr="00592302">
        <w:rPr>
          <w:rFonts w:ascii="ＭＳ ゴシック" w:eastAsia="ＭＳ ゴシック" w:hAnsi="ＭＳ ゴシック" w:cs="ＭＳ ゴシック" w:hint="eastAsia"/>
          <w:b/>
          <w:color w:val="000000"/>
          <w:kern w:val="0"/>
          <w:sz w:val="22"/>
        </w:rPr>
        <w:t>しないことの周知・呼び掛け</w:t>
      </w:r>
    </w:p>
    <w:p w14:paraId="374EB253" w14:textId="19754604" w:rsidR="009C46B7" w:rsidRPr="00592302" w:rsidRDefault="009C46B7" w:rsidP="009C46B7">
      <w:pPr>
        <w:autoSpaceDE w:val="0"/>
        <w:autoSpaceDN w:val="0"/>
        <w:adjustRightInd w:val="0"/>
        <w:spacing w:line="276" w:lineRule="auto"/>
        <w:ind w:leftChars="100" w:left="193" w:firstLineChars="100" w:firstLine="204"/>
        <w:jc w:val="left"/>
        <w:rPr>
          <w:rFonts w:ascii="BIZ UD明朝 Medium" w:hAnsi="BIZ UD明朝 Medium" w:cs="ＭＳ 明朝"/>
          <w:color w:val="000000"/>
          <w:kern w:val="0"/>
          <w:sz w:val="22"/>
        </w:rPr>
      </w:pPr>
      <w:r w:rsidRPr="00592302">
        <w:rPr>
          <w:rFonts w:ascii="ＭＳ ゴシック" w:eastAsia="ＭＳ ゴシック" w:hAnsi="ＭＳ ゴシック" w:cs="ＭＳ 明朝" w:hint="eastAsia"/>
          <w:b/>
          <w:color w:val="000000"/>
          <w:kern w:val="0"/>
          <w:sz w:val="22"/>
          <w:u w:val="single"/>
        </w:rPr>
        <w:t>発熱や咽頭痛、咳等の普段と異なる症状がある場合には、自宅で休養することが重要であり、無理をして登校</w:t>
      </w:r>
      <w:r w:rsidR="002F360B">
        <w:rPr>
          <w:rFonts w:ascii="ＭＳ ゴシック" w:eastAsia="ＭＳ ゴシック" w:hAnsi="ＭＳ ゴシック" w:cs="ＭＳ 明朝" w:hint="eastAsia"/>
          <w:b/>
          <w:color w:val="000000"/>
          <w:kern w:val="0"/>
          <w:sz w:val="22"/>
          <w:u w:val="single"/>
        </w:rPr>
        <w:t>（園）</w:t>
      </w:r>
      <w:r w:rsidRPr="00592302">
        <w:rPr>
          <w:rFonts w:ascii="ＭＳ ゴシック" w:eastAsia="ＭＳ ゴシック" w:hAnsi="ＭＳ ゴシック" w:cs="ＭＳ 明朝" w:hint="eastAsia"/>
          <w:b/>
          <w:color w:val="000000"/>
          <w:kern w:val="0"/>
          <w:sz w:val="22"/>
          <w:u w:val="single"/>
        </w:rPr>
        <w:t>しないよう</w:t>
      </w:r>
      <w:r w:rsidRPr="00592302">
        <w:rPr>
          <w:rFonts w:ascii="BIZ UD明朝 Medium" w:eastAsia="BIZ UD明朝 Medium" w:hAnsi="BIZ UD明朝 Medium" w:cs="ＭＳ 明朝" w:hint="eastAsia"/>
          <w:color w:val="000000"/>
          <w:kern w:val="0"/>
          <w:sz w:val="22"/>
        </w:rPr>
        <w:t>、</w:t>
      </w:r>
      <w:r w:rsidR="002F360B">
        <w:rPr>
          <w:rFonts w:ascii="BIZ UD明朝 Medium" w:eastAsia="BIZ UD明朝 Medium" w:hAnsi="BIZ UD明朝 Medium" w:cs="ＭＳ 明朝" w:hint="eastAsia"/>
          <w:color w:val="000000"/>
          <w:kern w:val="0"/>
          <w:sz w:val="22"/>
        </w:rPr>
        <w:t>幼児児童生徒</w:t>
      </w:r>
      <w:r w:rsidRPr="00592302">
        <w:rPr>
          <w:rFonts w:ascii="BIZ UD明朝 Medium" w:eastAsia="BIZ UD明朝 Medium" w:hAnsi="BIZ UD明朝 Medium" w:cs="ＭＳ 明朝" w:hint="eastAsia"/>
          <w:color w:val="000000"/>
          <w:kern w:val="0"/>
          <w:sz w:val="22"/>
        </w:rPr>
        <w:t>・保護者に対する</w:t>
      </w:r>
      <w:r w:rsidRPr="00592302">
        <w:rPr>
          <w:rFonts w:ascii="ＭＳ ゴシック" w:eastAsia="ＭＳ ゴシック" w:hAnsi="ＭＳ ゴシック" w:cs="ＭＳ 明朝" w:hint="eastAsia"/>
          <w:b/>
          <w:color w:val="000000"/>
          <w:kern w:val="0"/>
          <w:sz w:val="22"/>
          <w:u w:val="single"/>
        </w:rPr>
        <w:t>周知・呼び掛けを行う</w:t>
      </w:r>
      <w:r w:rsidRPr="00592302">
        <w:rPr>
          <w:rFonts w:ascii="BIZ UD明朝 Medium" w:eastAsia="BIZ UD明朝 Medium" w:hAnsi="BIZ UD明朝 Medium" w:cs="ＭＳ 明朝" w:hint="eastAsia"/>
          <w:color w:val="000000"/>
          <w:kern w:val="0"/>
          <w:sz w:val="22"/>
        </w:rPr>
        <w:t>こと。</w:t>
      </w:r>
    </w:p>
    <w:p w14:paraId="0CEE9D54" w14:textId="77777777" w:rsidR="00592302" w:rsidRDefault="009C46B7" w:rsidP="00592302">
      <w:pPr>
        <w:spacing w:line="276" w:lineRule="auto"/>
        <w:ind w:firstLineChars="200" w:firstLine="406"/>
        <w:rPr>
          <w:rFonts w:ascii="BIZ UD明朝 Medium" w:eastAsia="BIZ UD明朝 Medium" w:hAnsi="BIZ UD明朝 Medium" w:cs="ＭＳ 明朝"/>
          <w:color w:val="000000"/>
          <w:kern w:val="0"/>
          <w:sz w:val="22"/>
        </w:rPr>
      </w:pPr>
      <w:r w:rsidRPr="00592302">
        <w:rPr>
          <w:rFonts w:ascii="BIZ UD明朝 Medium" w:eastAsia="BIZ UD明朝 Medium" w:hAnsi="BIZ UD明朝 Medium" w:cs="ＭＳ 明朝" w:hint="eastAsia"/>
          <w:color w:val="000000"/>
          <w:kern w:val="0"/>
          <w:sz w:val="22"/>
        </w:rPr>
        <w:t>その際、新型コロナウイルス感染症の症状とアレルギー疾患等の症状を区別することは困難であ</w:t>
      </w:r>
    </w:p>
    <w:p w14:paraId="100593EE" w14:textId="430E043C" w:rsidR="009C46B7" w:rsidRPr="00592302" w:rsidRDefault="009C46B7" w:rsidP="00592302">
      <w:pPr>
        <w:spacing w:line="276" w:lineRule="auto"/>
        <w:ind w:firstLineChars="100" w:firstLine="203"/>
        <w:rPr>
          <w:sz w:val="22"/>
        </w:rPr>
      </w:pPr>
      <w:r w:rsidRPr="00592302">
        <w:rPr>
          <w:rFonts w:ascii="BIZ UD明朝 Medium" w:eastAsia="BIZ UD明朝 Medium" w:hAnsi="BIZ UD明朝 Medium" w:cs="ＭＳ 明朝" w:hint="eastAsia"/>
          <w:color w:val="000000"/>
          <w:kern w:val="0"/>
          <w:sz w:val="22"/>
        </w:rPr>
        <w:t>ることから、</w:t>
      </w:r>
      <w:r w:rsidRPr="00592302">
        <w:rPr>
          <w:rFonts w:ascii="ＭＳ ゴシック" w:eastAsia="ＭＳ ゴシック" w:hAnsi="ＭＳ ゴシック" w:cs="ＭＳ 明朝" w:hint="eastAsia"/>
          <w:b/>
          <w:color w:val="000000"/>
          <w:kern w:val="0"/>
          <w:sz w:val="22"/>
          <w:u w:val="single"/>
        </w:rPr>
        <w:t>軽微な症状があることを以て、登校</w:t>
      </w:r>
      <w:r w:rsidR="002F360B">
        <w:rPr>
          <w:rFonts w:ascii="ＭＳ ゴシック" w:eastAsia="ＭＳ ゴシック" w:hAnsi="ＭＳ ゴシック" w:cs="ＭＳ 明朝" w:hint="eastAsia"/>
          <w:b/>
          <w:color w:val="000000"/>
          <w:kern w:val="0"/>
          <w:sz w:val="22"/>
          <w:u w:val="single"/>
        </w:rPr>
        <w:t>（園）</w:t>
      </w:r>
      <w:r w:rsidRPr="00592302">
        <w:rPr>
          <w:rFonts w:ascii="ＭＳ ゴシック" w:eastAsia="ＭＳ ゴシック" w:hAnsi="ＭＳ ゴシック" w:cs="ＭＳ 明朝" w:hint="eastAsia"/>
          <w:b/>
          <w:color w:val="000000"/>
          <w:kern w:val="0"/>
          <w:sz w:val="22"/>
          <w:u w:val="single"/>
        </w:rPr>
        <w:t>を一律に制限する必要はない</w:t>
      </w:r>
      <w:r w:rsidRPr="00592302">
        <w:rPr>
          <w:rFonts w:ascii="BIZ UD明朝 Medium" w:hAnsi="BIZ UD明朝 Medium" w:cs="ＭＳ 明朝" w:hint="eastAsia"/>
          <w:color w:val="000000"/>
          <w:kern w:val="0"/>
          <w:sz w:val="22"/>
        </w:rPr>
        <w:t>こと。</w:t>
      </w:r>
    </w:p>
    <w:sectPr w:rsidR="009C46B7" w:rsidRPr="00592302" w:rsidSect="00045C81">
      <w:pgSz w:w="11906" w:h="16838" w:code="9"/>
      <w:pgMar w:top="1135"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56"/>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35"/>
    <w:rsid w:val="00000B93"/>
    <w:rsid w:val="000038C8"/>
    <w:rsid w:val="00010EA3"/>
    <w:rsid w:val="000119D2"/>
    <w:rsid w:val="00015871"/>
    <w:rsid w:val="0002265D"/>
    <w:rsid w:val="00025595"/>
    <w:rsid w:val="00033950"/>
    <w:rsid w:val="00036DED"/>
    <w:rsid w:val="00037F76"/>
    <w:rsid w:val="00040AFD"/>
    <w:rsid w:val="00042335"/>
    <w:rsid w:val="000440AB"/>
    <w:rsid w:val="00045419"/>
    <w:rsid w:val="00045C81"/>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0F13"/>
    <w:rsid w:val="00105EE9"/>
    <w:rsid w:val="00107D4F"/>
    <w:rsid w:val="00110B78"/>
    <w:rsid w:val="00115DF4"/>
    <w:rsid w:val="0011653D"/>
    <w:rsid w:val="00117D5A"/>
    <w:rsid w:val="00123F42"/>
    <w:rsid w:val="00126F35"/>
    <w:rsid w:val="00131C0C"/>
    <w:rsid w:val="00137A1B"/>
    <w:rsid w:val="0014285E"/>
    <w:rsid w:val="00151362"/>
    <w:rsid w:val="00160AE3"/>
    <w:rsid w:val="0016392F"/>
    <w:rsid w:val="00164E82"/>
    <w:rsid w:val="00167F92"/>
    <w:rsid w:val="001730AE"/>
    <w:rsid w:val="0018401E"/>
    <w:rsid w:val="00184060"/>
    <w:rsid w:val="0019039A"/>
    <w:rsid w:val="00192FC1"/>
    <w:rsid w:val="00194D48"/>
    <w:rsid w:val="00197A6B"/>
    <w:rsid w:val="001A7C10"/>
    <w:rsid w:val="001B5914"/>
    <w:rsid w:val="001C05C7"/>
    <w:rsid w:val="001C20AC"/>
    <w:rsid w:val="001C6A35"/>
    <w:rsid w:val="001D14FB"/>
    <w:rsid w:val="001E6AFD"/>
    <w:rsid w:val="001F03A1"/>
    <w:rsid w:val="001F04DE"/>
    <w:rsid w:val="001F1D45"/>
    <w:rsid w:val="001F2FCD"/>
    <w:rsid w:val="001F3BF7"/>
    <w:rsid w:val="0020093F"/>
    <w:rsid w:val="00203F08"/>
    <w:rsid w:val="00215780"/>
    <w:rsid w:val="00217B2F"/>
    <w:rsid w:val="00217E74"/>
    <w:rsid w:val="00226D1A"/>
    <w:rsid w:val="00233403"/>
    <w:rsid w:val="00242C87"/>
    <w:rsid w:val="0026502D"/>
    <w:rsid w:val="002804F5"/>
    <w:rsid w:val="00284BB1"/>
    <w:rsid w:val="00290355"/>
    <w:rsid w:val="002931D9"/>
    <w:rsid w:val="002D42DD"/>
    <w:rsid w:val="002D45DD"/>
    <w:rsid w:val="002D49FC"/>
    <w:rsid w:val="002E1187"/>
    <w:rsid w:val="002E562B"/>
    <w:rsid w:val="002F27FD"/>
    <w:rsid w:val="002F2A41"/>
    <w:rsid w:val="002F360B"/>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157C"/>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27EE3"/>
    <w:rsid w:val="0044365B"/>
    <w:rsid w:val="00445BE1"/>
    <w:rsid w:val="00455B77"/>
    <w:rsid w:val="004658D4"/>
    <w:rsid w:val="00466069"/>
    <w:rsid w:val="00472FA9"/>
    <w:rsid w:val="00474C2D"/>
    <w:rsid w:val="004879E6"/>
    <w:rsid w:val="00492907"/>
    <w:rsid w:val="00492F41"/>
    <w:rsid w:val="00497162"/>
    <w:rsid w:val="004A7944"/>
    <w:rsid w:val="004B34FC"/>
    <w:rsid w:val="004C149B"/>
    <w:rsid w:val="004C6E28"/>
    <w:rsid w:val="004D113E"/>
    <w:rsid w:val="004D50ED"/>
    <w:rsid w:val="004D654A"/>
    <w:rsid w:val="004E331D"/>
    <w:rsid w:val="004E4B5B"/>
    <w:rsid w:val="004F3222"/>
    <w:rsid w:val="004F3CC2"/>
    <w:rsid w:val="004F765D"/>
    <w:rsid w:val="005001E9"/>
    <w:rsid w:val="00500291"/>
    <w:rsid w:val="00501887"/>
    <w:rsid w:val="00510928"/>
    <w:rsid w:val="00526F4F"/>
    <w:rsid w:val="00532BDF"/>
    <w:rsid w:val="00533413"/>
    <w:rsid w:val="00535ACF"/>
    <w:rsid w:val="00535CBE"/>
    <w:rsid w:val="0055278F"/>
    <w:rsid w:val="00570376"/>
    <w:rsid w:val="00573DB8"/>
    <w:rsid w:val="005743F9"/>
    <w:rsid w:val="0058131F"/>
    <w:rsid w:val="005845A3"/>
    <w:rsid w:val="00592302"/>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36E71"/>
    <w:rsid w:val="00640286"/>
    <w:rsid w:val="00645C47"/>
    <w:rsid w:val="00653C09"/>
    <w:rsid w:val="00653D6B"/>
    <w:rsid w:val="00654944"/>
    <w:rsid w:val="00674785"/>
    <w:rsid w:val="006811B0"/>
    <w:rsid w:val="00686866"/>
    <w:rsid w:val="00687AD6"/>
    <w:rsid w:val="00696269"/>
    <w:rsid w:val="006A7208"/>
    <w:rsid w:val="006B1B4F"/>
    <w:rsid w:val="006C025E"/>
    <w:rsid w:val="006C08D7"/>
    <w:rsid w:val="006C4A8A"/>
    <w:rsid w:val="006C7B8E"/>
    <w:rsid w:val="006D113C"/>
    <w:rsid w:val="006D523E"/>
    <w:rsid w:val="006D5EC7"/>
    <w:rsid w:val="006D6257"/>
    <w:rsid w:val="006E4029"/>
    <w:rsid w:val="006E7010"/>
    <w:rsid w:val="006F5857"/>
    <w:rsid w:val="00702502"/>
    <w:rsid w:val="0071236B"/>
    <w:rsid w:val="00713325"/>
    <w:rsid w:val="00725A16"/>
    <w:rsid w:val="00733CAB"/>
    <w:rsid w:val="00740EF4"/>
    <w:rsid w:val="00741F06"/>
    <w:rsid w:val="0074274C"/>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31D18"/>
    <w:rsid w:val="0083368D"/>
    <w:rsid w:val="008519BD"/>
    <w:rsid w:val="008658C0"/>
    <w:rsid w:val="00874CAF"/>
    <w:rsid w:val="00892F8B"/>
    <w:rsid w:val="008A12C5"/>
    <w:rsid w:val="008A1800"/>
    <w:rsid w:val="008A389E"/>
    <w:rsid w:val="008A473C"/>
    <w:rsid w:val="008A4A80"/>
    <w:rsid w:val="008A5B68"/>
    <w:rsid w:val="008A5EE4"/>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1F64"/>
    <w:rsid w:val="00963F7B"/>
    <w:rsid w:val="00975966"/>
    <w:rsid w:val="0098064B"/>
    <w:rsid w:val="0098106C"/>
    <w:rsid w:val="00987C74"/>
    <w:rsid w:val="00992FCF"/>
    <w:rsid w:val="009A4036"/>
    <w:rsid w:val="009B65F2"/>
    <w:rsid w:val="009C3C80"/>
    <w:rsid w:val="009C46B7"/>
    <w:rsid w:val="009D2162"/>
    <w:rsid w:val="009D27F0"/>
    <w:rsid w:val="009D5CC5"/>
    <w:rsid w:val="009F0D03"/>
    <w:rsid w:val="009F3BA2"/>
    <w:rsid w:val="00A125D0"/>
    <w:rsid w:val="00A17D6C"/>
    <w:rsid w:val="00A2202A"/>
    <w:rsid w:val="00A33C05"/>
    <w:rsid w:val="00A34052"/>
    <w:rsid w:val="00A3699F"/>
    <w:rsid w:val="00A37182"/>
    <w:rsid w:val="00A46610"/>
    <w:rsid w:val="00A47DEC"/>
    <w:rsid w:val="00A62628"/>
    <w:rsid w:val="00A647E8"/>
    <w:rsid w:val="00A752DD"/>
    <w:rsid w:val="00A906F9"/>
    <w:rsid w:val="00AB05B4"/>
    <w:rsid w:val="00AB2CF1"/>
    <w:rsid w:val="00AB3706"/>
    <w:rsid w:val="00AC0975"/>
    <w:rsid w:val="00AC43A4"/>
    <w:rsid w:val="00AD645C"/>
    <w:rsid w:val="00AD688F"/>
    <w:rsid w:val="00AE0EEA"/>
    <w:rsid w:val="00AE7E26"/>
    <w:rsid w:val="00AF6082"/>
    <w:rsid w:val="00AF6407"/>
    <w:rsid w:val="00B030B9"/>
    <w:rsid w:val="00B0687D"/>
    <w:rsid w:val="00B2680A"/>
    <w:rsid w:val="00B34E70"/>
    <w:rsid w:val="00B3558B"/>
    <w:rsid w:val="00B4398F"/>
    <w:rsid w:val="00B51B45"/>
    <w:rsid w:val="00B7013A"/>
    <w:rsid w:val="00B80DDB"/>
    <w:rsid w:val="00B954D8"/>
    <w:rsid w:val="00B9687A"/>
    <w:rsid w:val="00BA159B"/>
    <w:rsid w:val="00BB70B7"/>
    <w:rsid w:val="00BC23A9"/>
    <w:rsid w:val="00BC6BD0"/>
    <w:rsid w:val="00BD1F8F"/>
    <w:rsid w:val="00BD6538"/>
    <w:rsid w:val="00BD722D"/>
    <w:rsid w:val="00BF4A79"/>
    <w:rsid w:val="00BF5074"/>
    <w:rsid w:val="00C04A69"/>
    <w:rsid w:val="00C06693"/>
    <w:rsid w:val="00C12C6D"/>
    <w:rsid w:val="00C34753"/>
    <w:rsid w:val="00C3767A"/>
    <w:rsid w:val="00C427CC"/>
    <w:rsid w:val="00C4632A"/>
    <w:rsid w:val="00C46EAF"/>
    <w:rsid w:val="00C50EE2"/>
    <w:rsid w:val="00C551E1"/>
    <w:rsid w:val="00C6231A"/>
    <w:rsid w:val="00C658FD"/>
    <w:rsid w:val="00C67D57"/>
    <w:rsid w:val="00C73164"/>
    <w:rsid w:val="00C76359"/>
    <w:rsid w:val="00C76588"/>
    <w:rsid w:val="00C867C0"/>
    <w:rsid w:val="00C926AE"/>
    <w:rsid w:val="00C93973"/>
    <w:rsid w:val="00CA3B2C"/>
    <w:rsid w:val="00CA4C66"/>
    <w:rsid w:val="00CB0076"/>
    <w:rsid w:val="00CB581E"/>
    <w:rsid w:val="00CC1BA7"/>
    <w:rsid w:val="00CC1F9C"/>
    <w:rsid w:val="00CC7B3C"/>
    <w:rsid w:val="00CE3B54"/>
    <w:rsid w:val="00CE522D"/>
    <w:rsid w:val="00CE61B8"/>
    <w:rsid w:val="00CF1E59"/>
    <w:rsid w:val="00CF5651"/>
    <w:rsid w:val="00CF762D"/>
    <w:rsid w:val="00D07E69"/>
    <w:rsid w:val="00D1630E"/>
    <w:rsid w:val="00D3038D"/>
    <w:rsid w:val="00D30A4E"/>
    <w:rsid w:val="00D3303B"/>
    <w:rsid w:val="00D338DB"/>
    <w:rsid w:val="00D44E47"/>
    <w:rsid w:val="00D46FE2"/>
    <w:rsid w:val="00D57065"/>
    <w:rsid w:val="00D62225"/>
    <w:rsid w:val="00D624EA"/>
    <w:rsid w:val="00D70500"/>
    <w:rsid w:val="00D76E2B"/>
    <w:rsid w:val="00D9694F"/>
    <w:rsid w:val="00D96AEC"/>
    <w:rsid w:val="00DB4E6F"/>
    <w:rsid w:val="00DC5D78"/>
    <w:rsid w:val="00DC7A20"/>
    <w:rsid w:val="00DD254C"/>
    <w:rsid w:val="00DD5BD5"/>
    <w:rsid w:val="00DD62F3"/>
    <w:rsid w:val="00DF2A97"/>
    <w:rsid w:val="00DF2E08"/>
    <w:rsid w:val="00DF4CD6"/>
    <w:rsid w:val="00DF6F21"/>
    <w:rsid w:val="00E01F84"/>
    <w:rsid w:val="00E02340"/>
    <w:rsid w:val="00E16DBD"/>
    <w:rsid w:val="00E174F2"/>
    <w:rsid w:val="00E2572A"/>
    <w:rsid w:val="00E329D7"/>
    <w:rsid w:val="00E376B9"/>
    <w:rsid w:val="00E47BF7"/>
    <w:rsid w:val="00E741C5"/>
    <w:rsid w:val="00E87CED"/>
    <w:rsid w:val="00EA03EC"/>
    <w:rsid w:val="00EA20E7"/>
    <w:rsid w:val="00EB5B60"/>
    <w:rsid w:val="00EB7461"/>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6731B"/>
    <w:rsid w:val="00F758E5"/>
    <w:rsid w:val="00F830E0"/>
    <w:rsid w:val="00F877F4"/>
    <w:rsid w:val="00F96E1B"/>
    <w:rsid w:val="00F97675"/>
    <w:rsid w:val="00F97EA2"/>
    <w:rsid w:val="00FA03A8"/>
    <w:rsid w:val="00FA1D68"/>
    <w:rsid w:val="00FA5170"/>
    <w:rsid w:val="00FA560D"/>
    <w:rsid w:val="00FA594E"/>
    <w:rsid w:val="00FB15EA"/>
    <w:rsid w:val="00FB350C"/>
    <w:rsid w:val="00FC2D7C"/>
    <w:rsid w:val="00FC367C"/>
    <w:rsid w:val="00FD1263"/>
    <w:rsid w:val="00FE154F"/>
    <w:rsid w:val="00FE3201"/>
    <w:rsid w:val="00FE49B1"/>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 w:type="paragraph" w:customStyle="1" w:styleId="Default">
    <w:name w:val="Default"/>
    <w:rsid w:val="00CE522D"/>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20C4-DEF4-4CD8-8D5B-370F8355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1513</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山崎　一彦</cp:lastModifiedBy>
  <cp:revision>2</cp:revision>
  <cp:lastPrinted>2023-04-28T11:17:00Z</cp:lastPrinted>
  <dcterms:created xsi:type="dcterms:W3CDTF">2023-05-02T02:30:00Z</dcterms:created>
  <dcterms:modified xsi:type="dcterms:W3CDTF">2023-05-02T02:30:00Z</dcterms:modified>
</cp:coreProperties>
</file>